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807B" w14:textId="78CAD40F" w:rsidR="00DA797B" w:rsidRPr="000D0A64" w:rsidRDefault="000D0A64" w:rsidP="000D0A64">
      <w:pPr>
        <w:pStyle w:val="Default"/>
        <w:spacing w:line="276" w:lineRule="auto"/>
        <w:jc w:val="right"/>
        <w:rPr>
          <w:rFonts w:ascii="Segoe UI" w:hAnsi="Segoe UI" w:cs="Segoe UI"/>
          <w:b/>
          <w:bCs/>
          <w:color w:val="auto"/>
          <w:sz w:val="18"/>
          <w:szCs w:val="18"/>
        </w:rPr>
      </w:pPr>
      <w:r w:rsidRPr="000D0A64">
        <w:rPr>
          <w:rFonts w:ascii="Segoe UI" w:hAnsi="Segoe UI" w:cs="Segoe UI"/>
          <w:sz w:val="18"/>
          <w:szCs w:val="18"/>
        </w:rPr>
        <w:t>Załącznik nr 8 do Regulaminu naboru do Projektu</w:t>
      </w:r>
    </w:p>
    <w:p w14:paraId="464339CF" w14:textId="77777777" w:rsidR="008C1E9A" w:rsidRPr="008C1E9A" w:rsidRDefault="008C1E9A" w:rsidP="00DA797B">
      <w:pPr>
        <w:spacing w:after="0"/>
        <w:rPr>
          <w:rFonts w:ascii="Segoe UI" w:hAnsi="Segoe UI" w:cs="Segoe UI"/>
          <w:sz w:val="18"/>
          <w:szCs w:val="18"/>
        </w:rPr>
      </w:pPr>
    </w:p>
    <w:p w14:paraId="4B50CFA4" w14:textId="77777777" w:rsidR="00DA797B" w:rsidRPr="003F5A35" w:rsidRDefault="00DA797B" w:rsidP="00DA797B">
      <w:pPr>
        <w:tabs>
          <w:tab w:val="left" w:pos="8505"/>
          <w:tab w:val="left" w:pos="13608"/>
        </w:tabs>
        <w:spacing w:after="240" w:line="360" w:lineRule="auto"/>
        <w:jc w:val="center"/>
        <w:rPr>
          <w:rFonts w:ascii="Segoe UI" w:eastAsia="Lucida Sans Unicode" w:hAnsi="Segoe UI" w:cs="Segoe UI"/>
          <w:sz w:val="20"/>
          <w:szCs w:val="20"/>
          <w:lang w:eastAsia="ar-SA"/>
        </w:rPr>
      </w:pPr>
      <w:r w:rsidRPr="003F5A35">
        <w:rPr>
          <w:rFonts w:ascii="Segoe UI" w:hAnsi="Segoe UI" w:cs="Segoe UI"/>
          <w:b/>
          <w:bCs/>
          <w:kern w:val="28"/>
          <w:sz w:val="20"/>
          <w:szCs w:val="20"/>
          <w:lang w:eastAsia="pl-PL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763AA210" w14:textId="77777777" w:rsidR="00DA797B" w:rsidRPr="003F5A35" w:rsidRDefault="00DA797B" w:rsidP="003F5A35">
      <w:pPr>
        <w:tabs>
          <w:tab w:val="left" w:pos="8505"/>
          <w:tab w:val="left" w:pos="13608"/>
        </w:tabs>
        <w:spacing w:after="120"/>
        <w:jc w:val="both"/>
        <w:rPr>
          <w:rFonts w:ascii="Segoe UI" w:eastAsia="Lucida Sans Unicode" w:hAnsi="Segoe UI" w:cs="Segoe UI"/>
          <w:sz w:val="20"/>
          <w:szCs w:val="20"/>
          <w:lang w:eastAsia="ar-SA"/>
        </w:rPr>
      </w:pPr>
      <w:r w:rsidRPr="003F5A35">
        <w:rPr>
          <w:rFonts w:ascii="Segoe UI" w:eastAsia="Lucida Sans Unicode" w:hAnsi="Segoe UI" w:cs="Segoe UI"/>
          <w:sz w:val="20"/>
          <w:szCs w:val="20"/>
          <w:lang w:eastAsia="ar-SA"/>
        </w:rPr>
        <w:t>Nazwa przedsiębiorstwa: ………………………………………………………………………………..</w:t>
      </w:r>
    </w:p>
    <w:p w14:paraId="426837B3" w14:textId="77777777" w:rsidR="00DA797B" w:rsidRPr="003F5A35" w:rsidRDefault="00DA797B" w:rsidP="003F5A35">
      <w:pPr>
        <w:tabs>
          <w:tab w:val="left" w:pos="8505"/>
          <w:tab w:val="left" w:pos="13608"/>
        </w:tabs>
        <w:spacing w:after="120"/>
        <w:jc w:val="both"/>
        <w:rPr>
          <w:rFonts w:ascii="Segoe UI" w:eastAsia="Lucida Sans Unicode" w:hAnsi="Segoe UI" w:cs="Segoe UI"/>
          <w:sz w:val="20"/>
          <w:szCs w:val="20"/>
          <w:lang w:eastAsia="ar-SA"/>
        </w:rPr>
      </w:pPr>
      <w:r w:rsidRPr="003F5A35">
        <w:rPr>
          <w:rFonts w:ascii="Segoe UI" w:eastAsia="Lucida Sans Unicode" w:hAnsi="Segoe UI" w:cs="Segoe UI"/>
          <w:sz w:val="20"/>
          <w:szCs w:val="20"/>
          <w:lang w:eastAsia="ar-SA"/>
        </w:rPr>
        <w:t>Adres: ……………………………………………………………………………………………………….</w:t>
      </w:r>
    </w:p>
    <w:p w14:paraId="332D997B" w14:textId="77777777" w:rsidR="00DA797B" w:rsidRPr="003F5A35" w:rsidRDefault="00DA797B" w:rsidP="003F5A35">
      <w:pPr>
        <w:tabs>
          <w:tab w:val="left" w:pos="8505"/>
          <w:tab w:val="left" w:pos="13608"/>
        </w:tabs>
        <w:spacing w:after="120" w:line="360" w:lineRule="auto"/>
        <w:jc w:val="both"/>
        <w:rPr>
          <w:rFonts w:ascii="Segoe UI" w:hAnsi="Segoe UI" w:cs="Segoe UI"/>
          <w:b/>
          <w:bCs/>
          <w:kern w:val="28"/>
          <w:sz w:val="20"/>
          <w:szCs w:val="20"/>
          <w:lang w:eastAsia="pl-PL"/>
        </w:rPr>
      </w:pPr>
      <w:r w:rsidRPr="003F5A35">
        <w:rPr>
          <w:rFonts w:ascii="Segoe UI" w:eastAsia="Lucida Sans Unicode" w:hAnsi="Segoe UI" w:cs="Segoe UI"/>
          <w:sz w:val="20"/>
          <w:szCs w:val="20"/>
          <w:lang w:eastAsia="ar-SA"/>
        </w:rPr>
        <w:t>Numer NIP: ……………………………………………………….</w:t>
      </w:r>
    </w:p>
    <w:p w14:paraId="7765DA26" w14:textId="77777777" w:rsidR="00DA797B" w:rsidRPr="003F5A35" w:rsidRDefault="00DA797B" w:rsidP="003F5A35">
      <w:pPr>
        <w:jc w:val="both"/>
        <w:rPr>
          <w:rFonts w:ascii="Segoe UI" w:hAnsi="Segoe UI" w:cs="Segoe UI"/>
          <w:sz w:val="20"/>
          <w:szCs w:val="20"/>
          <w:lang w:eastAsia="ar-SA"/>
        </w:rPr>
      </w:pPr>
      <w:r w:rsidRPr="003F5A35">
        <w:rPr>
          <w:rFonts w:ascii="Segoe UI" w:hAnsi="Segoe UI" w:cs="Segoe UI"/>
          <w:sz w:val="20"/>
          <w:szCs w:val="20"/>
          <w:lang w:eastAsia="ar-SA"/>
        </w:rPr>
        <w:t>Oświadczam, że:</w:t>
      </w:r>
    </w:p>
    <w:p w14:paraId="196ED52D" w14:textId="77777777" w:rsidR="00DA797B" w:rsidRPr="003F5A35" w:rsidRDefault="00DA797B" w:rsidP="003F5A35">
      <w:pPr>
        <w:pStyle w:val="Akapitzlist"/>
        <w:numPr>
          <w:ilvl w:val="0"/>
          <w:numId w:val="37"/>
        </w:numPr>
        <w:spacing w:after="160"/>
        <w:contextualSpacing/>
        <w:jc w:val="both"/>
        <w:rPr>
          <w:rFonts w:ascii="Segoe UI" w:hAnsi="Segoe UI" w:cs="Segoe UI"/>
          <w:lang w:eastAsia="ar-SA"/>
        </w:rPr>
      </w:pPr>
      <w:r w:rsidRPr="003F5A35">
        <w:rPr>
          <w:rFonts w:ascii="Segoe UI" w:hAnsi="Segoe UI" w:cs="Segoe UI"/>
          <w:lang w:eastAsia="ar-SA"/>
        </w:rPr>
        <w:t>wobec mnie jako Wnioskodawcy nie występują okoliczności wskazane w:</w:t>
      </w:r>
    </w:p>
    <w:p w14:paraId="4BF4CC14" w14:textId="77777777" w:rsidR="00DA797B" w:rsidRPr="003F5A35" w:rsidRDefault="00DA797B" w:rsidP="003F5A35">
      <w:pPr>
        <w:pStyle w:val="Akapitzlist"/>
        <w:numPr>
          <w:ilvl w:val="0"/>
          <w:numId w:val="38"/>
        </w:numPr>
        <w:spacing w:before="160" w:after="0"/>
        <w:contextualSpacing/>
        <w:jc w:val="both"/>
        <w:rPr>
          <w:rFonts w:ascii="Segoe UI" w:hAnsi="Segoe UI" w:cs="Segoe UI"/>
          <w:lang w:eastAsia="ar-SA"/>
        </w:rPr>
      </w:pPr>
      <w:r w:rsidRPr="003F5A35">
        <w:rPr>
          <w:rFonts w:ascii="Segoe UI" w:hAnsi="Segoe UI" w:cs="Segoe UI"/>
          <w:lang w:eastAsia="ar-SA"/>
        </w:rPr>
        <w:t>art. 2 rozporządzenia Rady (WE) nr 765/2006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2"/>
      </w:r>
      <w:r w:rsidRPr="003F5A35">
        <w:rPr>
          <w:rFonts w:ascii="Segoe UI" w:hAnsi="Segoe UI" w:cs="Segoe UI"/>
          <w:lang w:eastAsia="ar-SA"/>
        </w:rPr>
        <w:t>, które skutkowałyby zakazem udostępnienia funduszy lub zasobów gospodarczych;</w:t>
      </w:r>
    </w:p>
    <w:p w14:paraId="094605F8" w14:textId="77777777" w:rsidR="00DA797B" w:rsidRPr="003F5A35" w:rsidRDefault="00DA797B" w:rsidP="003F5A35">
      <w:pPr>
        <w:pStyle w:val="Akapitzlist"/>
        <w:numPr>
          <w:ilvl w:val="0"/>
          <w:numId w:val="38"/>
        </w:numPr>
        <w:spacing w:after="160"/>
        <w:contextualSpacing/>
        <w:jc w:val="both"/>
        <w:rPr>
          <w:rFonts w:ascii="Segoe UI" w:hAnsi="Segoe UI" w:cs="Segoe UI"/>
          <w:lang w:eastAsia="ar-SA"/>
        </w:rPr>
      </w:pPr>
      <w:r w:rsidRPr="003F5A35">
        <w:rPr>
          <w:rFonts w:ascii="Segoe UI" w:hAnsi="Segoe UI" w:cs="Segoe UI"/>
          <w:lang w:eastAsia="ar-SA"/>
        </w:rPr>
        <w:t>art. 2 i art. 9 rozporządzeń Rady: (UE) nr 269/2014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3"/>
      </w:r>
      <w:r w:rsidRPr="003F5A35">
        <w:rPr>
          <w:rFonts w:ascii="Segoe UI" w:hAnsi="Segoe UI" w:cs="Segoe UI"/>
          <w:lang w:eastAsia="ar-SA"/>
        </w:rPr>
        <w:t>, (UE) nr 208/2014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4"/>
      </w:r>
      <w:r w:rsidRPr="003F5A35">
        <w:rPr>
          <w:rFonts w:ascii="Segoe UI" w:hAnsi="Segoe UI" w:cs="Segoe UI"/>
          <w:lang w:eastAsia="ar-SA"/>
        </w:rPr>
        <w:t xml:space="preserve"> lub art. 2 </w:t>
      </w:r>
      <w:r w:rsidRPr="003F5A35">
        <w:rPr>
          <w:rFonts w:ascii="Segoe UI" w:hAnsi="Segoe UI" w:cs="Segoe UI"/>
          <w:bCs/>
          <w:lang w:eastAsia="ar-SA"/>
        </w:rPr>
        <w:t>decyzji Rady 2014/145/WPZiB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5"/>
      </w:r>
      <w:r w:rsidRPr="003F5A35">
        <w:rPr>
          <w:rFonts w:ascii="Segoe UI" w:hAnsi="Segoe UI" w:cs="Segoe UI"/>
          <w:lang w:eastAsia="ar-SA"/>
        </w:rPr>
        <w:t>, które skutkowałyby zakazem udostępnienia środków finansowych lub zasobów gospodarczych;</w:t>
      </w:r>
    </w:p>
    <w:p w14:paraId="685A80F3" w14:textId="7136A7B0" w:rsidR="00DA797B" w:rsidRPr="003F5A35" w:rsidRDefault="00DA797B" w:rsidP="003F5A35">
      <w:pPr>
        <w:pStyle w:val="Akapitzlist"/>
        <w:numPr>
          <w:ilvl w:val="0"/>
          <w:numId w:val="38"/>
        </w:numPr>
        <w:spacing w:after="160"/>
        <w:contextualSpacing/>
        <w:jc w:val="both"/>
        <w:rPr>
          <w:rFonts w:ascii="Segoe UI" w:hAnsi="Segoe UI" w:cs="Segoe UI"/>
          <w:lang w:eastAsia="ar-SA"/>
        </w:rPr>
      </w:pPr>
      <w:r w:rsidRPr="003F5A35">
        <w:rPr>
          <w:rFonts w:ascii="Segoe UI" w:hAnsi="Segoe UI" w:cs="Segoe UI"/>
          <w:lang w:eastAsia="ar-SA"/>
        </w:rPr>
        <w:t>art. 2 i 3 ustawy o szczególnych rozwiązaniach w zakresie przeciwdziałania wspieraniu agresji na Ukrainę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6"/>
      </w:r>
      <w:r w:rsidRPr="003F5A35">
        <w:rPr>
          <w:rFonts w:ascii="Segoe UI" w:hAnsi="Segoe UI" w:cs="Segoe UI"/>
          <w:lang w:eastAsia="ar-SA"/>
        </w:rPr>
        <w:t>, które skutkowałyby zakazem udostępnienia środków finansowych, funduszy lub zasobów gospodarczych;</w:t>
      </w:r>
    </w:p>
    <w:p w14:paraId="2AD1D2ED" w14:textId="611242B8" w:rsidR="00DA797B" w:rsidRPr="003F5A35" w:rsidRDefault="00DA797B" w:rsidP="003F5A35">
      <w:pPr>
        <w:pStyle w:val="Akapitzlist"/>
        <w:numPr>
          <w:ilvl w:val="0"/>
          <w:numId w:val="38"/>
        </w:numPr>
        <w:spacing w:after="160"/>
        <w:contextualSpacing/>
        <w:jc w:val="both"/>
        <w:rPr>
          <w:rFonts w:ascii="Segoe UI" w:hAnsi="Segoe UI" w:cs="Segoe UI"/>
          <w:lang w:eastAsia="ar-SA"/>
        </w:rPr>
      </w:pPr>
      <w:r w:rsidRPr="003F5A35">
        <w:rPr>
          <w:rFonts w:ascii="Segoe UI" w:hAnsi="Segoe UI" w:cs="Segoe UI"/>
          <w:lang w:eastAsia="ar-SA"/>
        </w:rPr>
        <w:t>art. 5l rozporządzenia Rady (UE) nr 833/2014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7"/>
      </w:r>
      <w:r w:rsidRPr="003F5A35">
        <w:rPr>
          <w:rFonts w:ascii="Segoe UI" w:hAnsi="Segoe UI" w:cs="Segoe UI"/>
          <w:lang w:eastAsia="ar-SA"/>
        </w:rPr>
        <w:t xml:space="preserve">, które skutkowałyby zakazem </w:t>
      </w:r>
      <w:r w:rsidRPr="003F5A35">
        <w:rPr>
          <w:rStyle w:val="markedcontent"/>
          <w:rFonts w:ascii="Segoe UI" w:hAnsi="Segoe UI" w:cs="Segoe UI"/>
        </w:rPr>
        <w:t xml:space="preserve">udzielania </w:t>
      </w:r>
      <w:r w:rsidRPr="003F5A35">
        <w:rPr>
          <w:rFonts w:ascii="Segoe UI" w:hAnsi="Segoe UI" w:cs="Segoe UI"/>
          <w:lang w:eastAsia="ar-SA"/>
        </w:rPr>
        <w:t>bezpośredniego</w:t>
      </w:r>
      <w:r w:rsidRPr="003F5A35">
        <w:rPr>
          <w:rStyle w:val="markedcontent"/>
          <w:rFonts w:ascii="Segoe UI" w:hAnsi="Segoe UI" w:cs="Segoe UI"/>
        </w:rPr>
        <w:t xml:space="preserve"> lub </w:t>
      </w:r>
      <w:r w:rsidRPr="003F5A35">
        <w:rPr>
          <w:rFonts w:ascii="Segoe UI" w:hAnsi="Segoe UI" w:cs="Segoe UI"/>
          <w:lang w:eastAsia="ar-SA"/>
        </w:rPr>
        <w:t>pośredniego</w:t>
      </w:r>
      <w:r w:rsidRPr="003F5A35">
        <w:rPr>
          <w:rStyle w:val="markedcontent"/>
          <w:rFonts w:ascii="Segoe UI" w:hAnsi="Segoe UI" w:cs="Segoe UI"/>
        </w:rPr>
        <w:t xml:space="preserve"> wsparcia, w tym udzielenia finansowania i pomocy finansowej lub przyznania jakichkolwiek innych korzyści</w:t>
      </w:r>
      <w:r w:rsidRPr="003F5A35">
        <w:rPr>
          <w:rFonts w:ascii="Segoe UI" w:hAnsi="Segoe UI" w:cs="Segoe UI"/>
          <w:lang w:eastAsia="ar-SA"/>
        </w:rPr>
        <w:t xml:space="preserve"> w ramach krajowego programu;</w:t>
      </w:r>
    </w:p>
    <w:p w14:paraId="0C979953" w14:textId="77777777" w:rsidR="00DA797B" w:rsidRPr="003F5A35" w:rsidRDefault="00DA797B" w:rsidP="003F5A35">
      <w:pPr>
        <w:pStyle w:val="Akapitzlist"/>
        <w:numPr>
          <w:ilvl w:val="0"/>
          <w:numId w:val="37"/>
        </w:numPr>
        <w:spacing w:after="160"/>
        <w:contextualSpacing/>
        <w:jc w:val="both"/>
        <w:rPr>
          <w:rFonts w:ascii="Segoe UI" w:hAnsi="Segoe UI" w:cs="Segoe UI"/>
          <w:lang w:eastAsia="ar-SA"/>
        </w:rPr>
      </w:pPr>
      <w:r w:rsidRPr="003F5A35">
        <w:rPr>
          <w:rFonts w:ascii="Segoe UI" w:hAnsi="Segoe UI" w:cs="Segoe UI"/>
          <w:lang w:eastAsia="ar-SA"/>
        </w:rPr>
        <w:t xml:space="preserve">wsparcie </w:t>
      </w:r>
      <w:r w:rsidRPr="003F5A35">
        <w:rPr>
          <w:rFonts w:ascii="Segoe UI" w:hAnsi="Segoe UI" w:cs="Segoe UI"/>
          <w:bCs/>
          <w:lang w:eastAsia="ar-SA"/>
        </w:rPr>
        <w:t>udzielone</w:t>
      </w:r>
      <w:r w:rsidRPr="003F5A35">
        <w:rPr>
          <w:rFonts w:ascii="Segoe UI" w:hAnsi="Segoe UI" w:cs="Segoe UI"/>
          <w:lang w:eastAsia="ar-SA"/>
        </w:rPr>
        <w:t xml:space="preserve"> mi przez PARP nie zostanie przeznaczone:</w:t>
      </w:r>
    </w:p>
    <w:p w14:paraId="2EE1AAFE" w14:textId="434E48C8" w:rsidR="00DA797B" w:rsidRPr="003F5A35" w:rsidRDefault="00DA797B" w:rsidP="003F5A35">
      <w:pPr>
        <w:pStyle w:val="Akapitzlist"/>
        <w:numPr>
          <w:ilvl w:val="0"/>
          <w:numId w:val="39"/>
        </w:numPr>
        <w:spacing w:after="160"/>
        <w:contextualSpacing/>
        <w:jc w:val="both"/>
        <w:rPr>
          <w:rFonts w:ascii="Segoe UI" w:hAnsi="Segoe UI" w:cs="Segoe UI"/>
          <w:lang w:eastAsia="ar-SA"/>
        </w:rPr>
      </w:pPr>
      <w:r w:rsidRPr="003F5A35">
        <w:rPr>
          <w:rFonts w:ascii="Segoe UI" w:hAnsi="Segoe UI" w:cs="Segoe UI"/>
          <w:lang w:eastAsia="ar-SA"/>
        </w:rPr>
        <w:t xml:space="preserve">na działalność zakazaną na podstawie aktów prawa unijnego przyjętych lub nowelizowanych </w:t>
      </w:r>
      <w:r w:rsidR="003F5A35" w:rsidRPr="003F5A35">
        <w:rPr>
          <w:rFonts w:ascii="Segoe UI" w:hAnsi="Segoe UI" w:cs="Segoe UI"/>
          <w:lang w:eastAsia="ar-SA"/>
        </w:rPr>
        <w:br/>
      </w:r>
      <w:r w:rsidRPr="003F5A35">
        <w:rPr>
          <w:rFonts w:ascii="Segoe UI" w:hAnsi="Segoe UI" w:cs="Segoe UI"/>
          <w:lang w:eastAsia="ar-SA"/>
        </w:rPr>
        <w:t xml:space="preserve">w związku z agresją Rosji wobec Ukrainy, tj. rozporządzeń Rady: </w:t>
      </w:r>
      <w:r w:rsidRPr="003F5A35">
        <w:rPr>
          <w:rFonts w:ascii="Segoe UI" w:hAnsi="Segoe UI" w:cs="Segoe UI"/>
          <w:bCs/>
          <w:lang w:eastAsia="ar-SA"/>
        </w:rPr>
        <w:t>(UE) 2022/263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8"/>
      </w:r>
      <w:r w:rsidRPr="003F5A35">
        <w:rPr>
          <w:rFonts w:ascii="Segoe UI" w:hAnsi="Segoe UI" w:cs="Segoe UI"/>
          <w:bCs/>
          <w:lang w:eastAsia="ar-SA"/>
        </w:rPr>
        <w:t xml:space="preserve">, </w:t>
      </w:r>
      <w:r w:rsidRPr="003F5A35">
        <w:rPr>
          <w:rFonts w:ascii="Segoe UI" w:hAnsi="Segoe UI" w:cs="Segoe UI"/>
          <w:lang w:eastAsia="ar-SA"/>
        </w:rPr>
        <w:t>(UE) nr</w:t>
      </w:r>
      <w:r w:rsidR="003F5A35">
        <w:rPr>
          <w:rFonts w:ascii="Segoe UI" w:hAnsi="Segoe UI" w:cs="Segoe UI"/>
          <w:lang w:eastAsia="ar-SA"/>
        </w:rPr>
        <w:t xml:space="preserve"> </w:t>
      </w:r>
      <w:r w:rsidRPr="003F5A35">
        <w:rPr>
          <w:rFonts w:ascii="Segoe UI" w:hAnsi="Segoe UI" w:cs="Segoe UI"/>
          <w:lang w:eastAsia="ar-SA"/>
        </w:rPr>
        <w:lastRenderedPageBreak/>
        <w:t xml:space="preserve">833/2014, </w:t>
      </w:r>
      <w:r w:rsidRPr="003F5A35">
        <w:rPr>
          <w:rFonts w:ascii="Segoe UI" w:hAnsi="Segoe UI" w:cs="Segoe UI"/>
          <w:bCs/>
          <w:lang w:eastAsia="ar-SA"/>
        </w:rPr>
        <w:t>(UE) nr 692/2014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9"/>
      </w:r>
      <w:r w:rsidRPr="003F5A35">
        <w:rPr>
          <w:rFonts w:ascii="Segoe UI" w:hAnsi="Segoe UI" w:cs="Segoe UI"/>
          <w:lang w:eastAsia="ar-SA"/>
        </w:rPr>
        <w:t xml:space="preserve"> lub </w:t>
      </w:r>
      <w:r w:rsidRPr="003F5A35">
        <w:rPr>
          <w:rFonts w:ascii="Segoe UI" w:hAnsi="Segoe UI" w:cs="Segoe UI"/>
          <w:bCs/>
          <w:lang w:eastAsia="ar-SA"/>
        </w:rPr>
        <w:t>(WE) nr 765/2006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10"/>
      </w:r>
      <w:r w:rsidRPr="003F5A35">
        <w:rPr>
          <w:rFonts w:ascii="Segoe UI" w:hAnsi="Segoe UI" w:cs="Segoe UI"/>
          <w:bCs/>
          <w:lang w:eastAsia="ar-SA"/>
        </w:rPr>
        <w:t>, decyzji Rady: (WPZiB) 2022/266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11"/>
      </w:r>
      <w:r w:rsidRPr="003F5A35">
        <w:rPr>
          <w:rFonts w:ascii="Segoe UI" w:hAnsi="Segoe UI" w:cs="Segoe UI"/>
          <w:bCs/>
          <w:lang w:eastAsia="ar-SA"/>
        </w:rPr>
        <w:t>, 2014/512/WPZiB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12"/>
      </w:r>
      <w:r w:rsidRPr="003F5A35">
        <w:rPr>
          <w:rFonts w:ascii="Segoe UI" w:hAnsi="Segoe UI" w:cs="Segoe UI"/>
          <w:lang w:eastAsia="ar-SA"/>
        </w:rPr>
        <w:t xml:space="preserve">, </w:t>
      </w:r>
      <w:r w:rsidRPr="003F5A35">
        <w:rPr>
          <w:rFonts w:ascii="Segoe UI" w:hAnsi="Segoe UI" w:cs="Segoe UI"/>
          <w:bCs/>
          <w:lang w:eastAsia="ar-SA"/>
        </w:rPr>
        <w:t>2014/145/WPZiB lub 2012/642/WPZiB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13"/>
      </w:r>
      <w:r w:rsidRPr="003F5A35">
        <w:rPr>
          <w:rFonts w:ascii="Segoe UI" w:hAnsi="Segoe UI" w:cs="Segoe UI"/>
          <w:bCs/>
          <w:lang w:eastAsia="ar-SA"/>
        </w:rPr>
        <w:t>];</w:t>
      </w:r>
    </w:p>
    <w:p w14:paraId="6DA48D28" w14:textId="428BC95E" w:rsidR="00DA797B" w:rsidRPr="003F5A35" w:rsidRDefault="00DA797B" w:rsidP="003F5A35">
      <w:pPr>
        <w:pStyle w:val="Akapitzlist"/>
        <w:numPr>
          <w:ilvl w:val="0"/>
          <w:numId w:val="39"/>
        </w:numPr>
        <w:spacing w:after="160"/>
        <w:contextualSpacing/>
        <w:jc w:val="both"/>
        <w:rPr>
          <w:rFonts w:ascii="Segoe UI" w:hAnsi="Segoe UI" w:cs="Segoe UI"/>
          <w:lang w:eastAsia="ar-SA"/>
        </w:rPr>
      </w:pPr>
      <w:r w:rsidRPr="003F5A35">
        <w:rPr>
          <w:rFonts w:ascii="Segoe UI" w:hAnsi="Segoe UI" w:cs="Segoe UI"/>
          <w:lang w:eastAsia="ar-SA"/>
        </w:rPr>
        <w:t>na zaspokojenie roszczeń, o których mowa w art. 11 rozporządzeń Rady (UE) nr 833/2014, w art. 11 rozporządzeń Rady (UE) nr 269/2014, (UE) nr 208/2014, art. 10 rozporządzenia Rady (UE) 2022/263, art. 6 rozporządzenia Rady (UE) nr 692/2014, art. 8d rozporządzenia Rady (WE) nr 765/2006, art. 7 decyzji Rady 2014/512/WPZiB lub art. 2n decyzji Rady 2012/642/WPZiB;</w:t>
      </w:r>
    </w:p>
    <w:p w14:paraId="05125B73" w14:textId="0729E4C7" w:rsidR="00DA797B" w:rsidRPr="003F5A35" w:rsidRDefault="00DA797B" w:rsidP="003F5A35">
      <w:pPr>
        <w:pStyle w:val="Akapitzlist"/>
        <w:numPr>
          <w:ilvl w:val="0"/>
          <w:numId w:val="39"/>
        </w:numPr>
        <w:spacing w:after="160"/>
        <w:contextualSpacing/>
        <w:jc w:val="both"/>
        <w:rPr>
          <w:rFonts w:ascii="Segoe UI" w:hAnsi="Segoe UI" w:cs="Segoe UI"/>
          <w:lang w:eastAsia="ar-SA"/>
        </w:rPr>
      </w:pPr>
      <w:r w:rsidRPr="003F5A35">
        <w:rPr>
          <w:rFonts w:ascii="Segoe UI" w:hAnsi="Segoe UI" w:cs="Segoe UI"/>
        </w:rPr>
        <w:t>(jeżeli dotyczy</w:t>
      </w:r>
      <w:r w:rsidRPr="003F5A35">
        <w:rPr>
          <w:rStyle w:val="Odwoanieprzypisudolnego"/>
          <w:rFonts w:ascii="Segoe UI" w:hAnsi="Segoe UI" w:cs="Segoe UI"/>
        </w:rPr>
        <w:footnoteReference w:id="14"/>
      </w:r>
      <w:r w:rsidRPr="003F5A35">
        <w:rPr>
          <w:rFonts w:ascii="Segoe UI" w:hAnsi="Segoe UI" w:cs="Segoe UI"/>
        </w:rPr>
        <w:t xml:space="preserve">) na rzecz handlu z Rosją lub inwestycji w Rosji, na rzecz handlu z Białorusią lub inwestycji na Białorusi (jeżeli </w:t>
      </w:r>
      <w:r w:rsidRPr="003F5A35">
        <w:rPr>
          <w:rFonts w:ascii="Segoe UI" w:hAnsi="Segoe UI" w:cs="Segoe UI"/>
          <w:lang w:eastAsia="ar-SA"/>
        </w:rPr>
        <w:t>łączna wartość finansowania publicznego lub pomocy finansowej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15"/>
      </w:r>
      <w:r w:rsidRPr="003F5A35">
        <w:rPr>
          <w:rFonts w:ascii="Segoe UI" w:hAnsi="Segoe UI" w:cs="Segoe UI"/>
          <w:lang w:eastAsia="ar-SA"/>
        </w:rPr>
        <w:t xml:space="preserve"> na projekt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t xml:space="preserve"> </w:t>
      </w:r>
      <w:r w:rsidRPr="003F5A35">
        <w:rPr>
          <w:rFonts w:ascii="Segoe UI" w:hAnsi="Segoe UI" w:cs="Segoe UI"/>
          <w:lang w:eastAsia="ar-SA"/>
        </w:rPr>
        <w:t>przekracza 10 000 000 EUR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footnoteReference w:id="16"/>
      </w:r>
      <w:r w:rsidRPr="003F5A35">
        <w:rPr>
          <w:rFonts w:ascii="Segoe UI" w:hAnsi="Segoe UI" w:cs="Segoe UI"/>
          <w:lang w:eastAsia="ar-SA"/>
        </w:rPr>
        <w:t>, a wsparcie</w:t>
      </w:r>
      <w:r w:rsidRPr="003F5A35">
        <w:rPr>
          <w:rStyle w:val="Odwoanieprzypisudolnego"/>
          <w:rFonts w:ascii="Segoe UI" w:eastAsia="Lucida Sans Unicode" w:hAnsi="Segoe UI" w:cs="Segoe UI"/>
          <w:lang w:eastAsia="ar-SA"/>
        </w:rPr>
        <w:t xml:space="preserve"> </w:t>
      </w:r>
      <w:r w:rsidRPr="003F5A35">
        <w:rPr>
          <w:rFonts w:ascii="Segoe UI" w:hAnsi="Segoe UI" w:cs="Segoe UI"/>
          <w:lang w:eastAsia="ar-SA"/>
        </w:rPr>
        <w:t>nie jest przyznawane na rzecz handlu produktami spożywczymi oraz do celów rolniczych, medycznych lub humanitarnych</w:t>
      </w:r>
      <w:r w:rsidRPr="003F5A35">
        <w:rPr>
          <w:rStyle w:val="Odwoanieprzypisudolnego"/>
          <w:rFonts w:ascii="Segoe UI" w:hAnsi="Segoe UI" w:cs="Segoe UI"/>
        </w:rPr>
        <w:footnoteReference w:id="17"/>
      </w:r>
      <w:r w:rsidRPr="003F5A35">
        <w:rPr>
          <w:rFonts w:ascii="Segoe UI" w:hAnsi="Segoe UI" w:cs="Segoe UI"/>
          <w:lang w:eastAsia="ar-SA"/>
        </w:rPr>
        <w:t>).</w:t>
      </w:r>
    </w:p>
    <w:p w14:paraId="03E2FB3C" w14:textId="2E2BBE8F" w:rsidR="00DA797B" w:rsidRPr="003F5A35" w:rsidRDefault="00DA797B" w:rsidP="003F5A35">
      <w:pPr>
        <w:jc w:val="both"/>
        <w:rPr>
          <w:rFonts w:ascii="Segoe UI" w:hAnsi="Segoe UI" w:cs="Segoe UI"/>
          <w:iCs/>
          <w:sz w:val="20"/>
          <w:szCs w:val="20"/>
          <w:lang w:eastAsia="ar-SA"/>
        </w:rPr>
      </w:pPr>
      <w:r w:rsidRPr="003F5A35">
        <w:rPr>
          <w:rFonts w:ascii="Segoe UI" w:hAnsi="Segoe UI" w:cs="Segoe UI"/>
          <w:sz w:val="20"/>
          <w:szCs w:val="20"/>
          <w:lang w:eastAsia="pl-PL"/>
        </w:rPr>
        <w:t xml:space="preserve">Jestem świadomy/a odpowiedzialności karnej za złożenie fałszywych danych lub złożenie fałszywych oświadczeń </w:t>
      </w:r>
      <w:r w:rsidR="003F5A35" w:rsidRPr="003F5A35">
        <w:rPr>
          <w:rFonts w:ascii="Segoe UI" w:hAnsi="Segoe UI" w:cs="Segoe UI"/>
          <w:sz w:val="20"/>
          <w:szCs w:val="20"/>
          <w:lang w:eastAsia="pl-PL"/>
        </w:rPr>
        <w:br/>
      </w:r>
      <w:r w:rsidRPr="003F5A35">
        <w:rPr>
          <w:rFonts w:ascii="Segoe UI" w:hAnsi="Segoe UI" w:cs="Segoe UI"/>
          <w:sz w:val="20"/>
          <w:szCs w:val="20"/>
          <w:lang w:eastAsia="pl-PL"/>
        </w:rPr>
        <w:t>w związku z art. 47 ust. 2 ustawy z dnia 28 kwietnia 2022 r. o zasadach realizacji zadań finansowanych ze środków europejskich w perspektywie finansowej 2021-2027 (Dz. U. z 2022 r., poz. 1079).</w:t>
      </w:r>
    </w:p>
    <w:p w14:paraId="35CCF04F" w14:textId="77777777" w:rsidR="00DA797B" w:rsidRPr="008C1E9A" w:rsidRDefault="00DA797B" w:rsidP="00DA797B">
      <w:pPr>
        <w:spacing w:before="600" w:after="0"/>
        <w:rPr>
          <w:rFonts w:ascii="Segoe UI" w:hAnsi="Segoe UI" w:cs="Segoe UI"/>
          <w:sz w:val="18"/>
          <w:szCs w:val="18"/>
        </w:rPr>
      </w:pPr>
      <w:r w:rsidRPr="008C1E9A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……………………………………………………………………………………………………………….</w:t>
      </w:r>
    </w:p>
    <w:p w14:paraId="122BD36E" w14:textId="77777777" w:rsidR="00DA797B" w:rsidRPr="008C1E9A" w:rsidRDefault="00DA797B" w:rsidP="00DA797B">
      <w:pPr>
        <w:spacing w:after="120"/>
        <w:rPr>
          <w:rFonts w:ascii="Segoe UI" w:hAnsi="Segoe UI" w:cs="Segoe UI"/>
          <w:sz w:val="18"/>
          <w:szCs w:val="18"/>
        </w:rPr>
      </w:pPr>
      <w:r w:rsidRPr="008C1E9A">
        <w:rPr>
          <w:rFonts w:ascii="Segoe UI" w:hAnsi="Segoe UI" w:cs="Segoe UI"/>
          <w:sz w:val="18"/>
          <w:szCs w:val="18"/>
        </w:rPr>
        <w:t>(Data, czytelny podpis osoby (osób) uprawnionej i pieczęć firmowa)</w:t>
      </w:r>
    </w:p>
    <w:p w14:paraId="4604842E" w14:textId="77777777" w:rsidR="007A0571" w:rsidRPr="008C1E9A" w:rsidRDefault="007A0571" w:rsidP="00DA797B">
      <w:pPr>
        <w:rPr>
          <w:rFonts w:ascii="Segoe UI" w:hAnsi="Segoe UI" w:cs="Segoe UI"/>
          <w:sz w:val="18"/>
          <w:szCs w:val="18"/>
        </w:rPr>
      </w:pPr>
    </w:p>
    <w:sectPr w:rsidR="007A0571" w:rsidRPr="008C1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14FD" w14:textId="77777777" w:rsidR="007C6CAF" w:rsidRDefault="007C6CAF" w:rsidP="006557B0">
      <w:pPr>
        <w:spacing w:after="0" w:line="240" w:lineRule="auto"/>
      </w:pPr>
      <w:r>
        <w:separator/>
      </w:r>
    </w:p>
  </w:endnote>
  <w:endnote w:type="continuationSeparator" w:id="0">
    <w:p w14:paraId="747A0FDF" w14:textId="77777777" w:rsidR="007C6CAF" w:rsidRDefault="007C6CAF" w:rsidP="006557B0">
      <w:pPr>
        <w:spacing w:after="0" w:line="240" w:lineRule="auto"/>
      </w:pPr>
      <w:r>
        <w:continuationSeparator/>
      </w:r>
    </w:p>
  </w:endnote>
  <w:endnote w:type="continuationNotice" w:id="1">
    <w:p w14:paraId="1F04E997" w14:textId="77777777" w:rsidR="007C6CAF" w:rsidRDefault="007C6C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C0A" w14:textId="77777777" w:rsidR="004A5AF1" w:rsidRDefault="004A5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631126"/>
      <w:docPartObj>
        <w:docPartGallery w:val="Page Numbers (Bottom of Page)"/>
        <w:docPartUnique/>
      </w:docPartObj>
    </w:sdtPr>
    <w:sdtEndPr/>
    <w:sdtContent>
      <w:p w14:paraId="432A87DC" w14:textId="77777777" w:rsidR="009D4CDE" w:rsidRDefault="009D4CDE" w:rsidP="009D4CDE">
        <w:pPr>
          <w:pStyle w:val="Nagwek"/>
          <w:jc w:val="center"/>
        </w:pPr>
      </w:p>
      <w:p w14:paraId="71BF4ECE" w14:textId="7067B944" w:rsidR="009D4CDE" w:rsidRPr="00BE480F" w:rsidRDefault="009D4CDE" w:rsidP="009D4CDE">
        <w:pPr>
          <w:pStyle w:val="Nagwek"/>
          <w:jc w:val="center"/>
          <w:rPr>
            <w:rFonts w:ascii="Segoe UI" w:hAnsi="Segoe UI" w:cs="Segoe UI"/>
            <w:sz w:val="10"/>
            <w:szCs w:val="10"/>
          </w:rPr>
        </w:pPr>
        <w:r w:rsidRPr="00BE480F">
          <w:rPr>
            <w:rFonts w:ascii="Segoe UI" w:hAnsi="Segoe UI" w:cs="Segoe UI"/>
            <w:sz w:val="10"/>
            <w:szCs w:val="10"/>
          </w:rPr>
          <w:t xml:space="preserve">EDIH-SILESIA </w:t>
        </w:r>
        <w:r w:rsidRPr="00BE480F">
          <w:rPr>
            <w:rFonts w:ascii="Segoe UI" w:hAnsi="Segoe UI" w:cs="Segoe UI"/>
            <w:i/>
            <w:iCs/>
            <w:sz w:val="10"/>
            <w:szCs w:val="10"/>
          </w:rPr>
          <w:t>Budowanie i wykorzystanie potencjału sieci EDIH SILESIA SMART SYSTEMS w celu wzmacniania procesów transformacji cyfrowej w Polsce</w:t>
        </w:r>
      </w:p>
      <w:p w14:paraId="533F2394" w14:textId="29B41105" w:rsidR="009D4CDE" w:rsidRPr="00BE480F" w:rsidRDefault="009D4CDE" w:rsidP="009D4CDE">
        <w:pPr>
          <w:pStyle w:val="Nagwek"/>
          <w:jc w:val="center"/>
          <w:rPr>
            <w:rFonts w:ascii="Segoe UI" w:hAnsi="Segoe UI" w:cs="Segoe UI"/>
            <w:i/>
            <w:iCs/>
            <w:sz w:val="10"/>
            <w:szCs w:val="10"/>
            <w:lang w:val="en-US"/>
          </w:rPr>
        </w:pPr>
        <w:r w:rsidRPr="00DA797B">
          <w:rPr>
            <w:rFonts w:ascii="Segoe UI" w:hAnsi="Segoe UI" w:cs="Segoe UI"/>
            <w:sz w:val="10"/>
            <w:szCs w:val="10"/>
          </w:rPr>
          <w:t xml:space="preserve"> </w:t>
        </w:r>
        <w:r w:rsidRPr="00BE480F">
          <w:rPr>
            <w:rFonts w:ascii="Segoe UI" w:hAnsi="Segoe UI" w:cs="Segoe UI"/>
            <w:i/>
            <w:iCs/>
            <w:sz w:val="10"/>
            <w:szCs w:val="10"/>
            <w:lang w:val="en-US"/>
          </w:rPr>
          <w:t>EDIH SILESIA SMART SYSTEMS capacity building and deployment in the EDIH network to enhance digital transformation in Poland</w:t>
        </w:r>
      </w:p>
      <w:p w14:paraId="3844D097" w14:textId="078CC413" w:rsidR="009D4CDE" w:rsidRPr="00BE480F" w:rsidRDefault="009D4CDE" w:rsidP="009D4CDE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>nr umowy DIGITAL: 101083499 — EDIH-SILESIA</w:t>
        </w:r>
      </w:p>
      <w:p w14:paraId="5098CA63" w14:textId="0C13ED32" w:rsidR="000864BD" w:rsidRDefault="000864BD" w:rsidP="000864BD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nr </w:t>
        </w:r>
        <w:r>
          <w:rPr>
            <w:rFonts w:ascii="Segoe UI" w:hAnsi="Segoe UI" w:cs="Segoe UI"/>
            <w:sz w:val="10"/>
            <w:szCs w:val="10"/>
            <w:lang w:val="en-US"/>
          </w:rPr>
          <w:t>umowy</w:t>
        </w: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 FENG: FENG.02.22-IP.02-00</w:t>
        </w:r>
        <w:r w:rsidR="00EA00F8">
          <w:rPr>
            <w:rFonts w:ascii="Segoe UI" w:hAnsi="Segoe UI" w:cs="Segoe UI"/>
            <w:sz w:val="10"/>
            <w:szCs w:val="10"/>
            <w:lang w:val="en-US"/>
          </w:rPr>
          <w:t>0</w:t>
        </w:r>
        <w:r w:rsidR="00E22F86">
          <w:rPr>
            <w:rFonts w:ascii="Segoe UI" w:hAnsi="Segoe UI" w:cs="Segoe UI"/>
            <w:sz w:val="10"/>
            <w:szCs w:val="10"/>
            <w:lang w:val="en-US"/>
          </w:rPr>
          <w:t>3</w:t>
        </w:r>
        <w:r w:rsidRPr="00BE480F">
          <w:rPr>
            <w:rFonts w:ascii="Segoe UI" w:hAnsi="Segoe UI" w:cs="Segoe UI"/>
            <w:sz w:val="10"/>
            <w:szCs w:val="10"/>
            <w:lang w:val="en-US"/>
          </w:rPr>
          <w:t>/23</w:t>
        </w:r>
        <w:r>
          <w:rPr>
            <w:rFonts w:ascii="Segoe UI" w:hAnsi="Segoe UI" w:cs="Segoe UI"/>
            <w:sz w:val="10"/>
            <w:szCs w:val="10"/>
            <w:lang w:val="en-US"/>
          </w:rPr>
          <w:t>-00</w:t>
        </w:r>
      </w:p>
      <w:p w14:paraId="17344500" w14:textId="636CD47F" w:rsidR="008E4E77" w:rsidRPr="00BE480F" w:rsidRDefault="008E4E77" w:rsidP="009D4CDE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</w:p>
      <w:p w14:paraId="37719374" w14:textId="162C64A7" w:rsidR="009D4CDE" w:rsidRDefault="00A579B9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4181DC3" wp14:editId="0D0B6445">
              <wp:simplePos x="0" y="0"/>
              <wp:positionH relativeFrom="column">
                <wp:posOffset>125095</wp:posOffset>
              </wp:positionH>
              <wp:positionV relativeFrom="paragraph">
                <wp:posOffset>99695</wp:posOffset>
              </wp:positionV>
              <wp:extent cx="845820" cy="605155"/>
              <wp:effectExtent l="0" t="0" r="0" b="0"/>
              <wp:wrapNone/>
              <wp:docPr id="1885229269" name="Obraz 1" descr="Obraz zawierający czarne, ciemność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229269" name="Obraz 1" descr="Obraz zawierający czarne, ciemność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5820" cy="605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84A2F3F" wp14:editId="29CBDDDE">
              <wp:simplePos x="0" y="0"/>
              <wp:positionH relativeFrom="page">
                <wp:posOffset>3120390</wp:posOffset>
              </wp:positionH>
              <wp:positionV relativeFrom="paragraph">
                <wp:posOffset>5715</wp:posOffset>
              </wp:positionV>
              <wp:extent cx="3472815" cy="940435"/>
              <wp:effectExtent l="0" t="0" r="0" b="0"/>
              <wp:wrapNone/>
              <wp:docPr id="5" name="Obraz 5" descr="Obraz zawierający tekst, Czcionka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 descr="Obraz zawierający tekst, Czcionka, zrzut ekranu&#10;&#10;Opis wygenerowany automatycznie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1193" r="12689"/>
                      <a:stretch/>
                    </pic:blipFill>
                    <pic:spPr bwMode="auto">
                      <a:xfrm>
                        <a:off x="0" y="0"/>
                        <a:ext cx="3472815" cy="9404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2746D03B" wp14:editId="6340034F">
              <wp:simplePos x="0" y="0"/>
              <wp:positionH relativeFrom="column">
                <wp:posOffset>1237615</wp:posOffset>
              </wp:positionH>
              <wp:positionV relativeFrom="paragraph">
                <wp:posOffset>260350</wp:posOffset>
              </wp:positionV>
              <wp:extent cx="579120" cy="350520"/>
              <wp:effectExtent l="0" t="0" r="0" b="0"/>
              <wp:wrapNone/>
              <wp:docPr id="3" name="Obraz 3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Obraz zawierający tekst&#10;&#10;Opis wygenerowany automatycznie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120" cy="350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D4CDE">
          <w:fldChar w:fldCharType="begin"/>
        </w:r>
        <w:r w:rsidR="009D4CDE">
          <w:instrText>PAGE   \* MERGEFORMAT</w:instrText>
        </w:r>
        <w:r w:rsidR="009D4CDE">
          <w:fldChar w:fldCharType="separate"/>
        </w:r>
        <w:r w:rsidR="009D4CDE">
          <w:t>2</w:t>
        </w:r>
        <w:r w:rsidR="009D4CDE">
          <w:fldChar w:fldCharType="end"/>
        </w:r>
      </w:p>
    </w:sdtContent>
  </w:sdt>
  <w:p w14:paraId="7A1F62E7" w14:textId="53DB3CEF" w:rsidR="00472FAD" w:rsidRPr="00BE480F" w:rsidRDefault="00472FAD">
    <w:pPr>
      <w:pStyle w:val="Stopka"/>
      <w:rPr>
        <w:rFonts w:ascii="Segoe UI" w:hAnsi="Segoe UI" w:cs="Segoe UI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7CA9" w14:textId="77777777" w:rsidR="004A5AF1" w:rsidRDefault="004A5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46BD" w14:textId="77777777" w:rsidR="007C6CAF" w:rsidRDefault="007C6CAF" w:rsidP="006557B0">
      <w:pPr>
        <w:spacing w:after="0" w:line="240" w:lineRule="auto"/>
      </w:pPr>
      <w:r>
        <w:separator/>
      </w:r>
    </w:p>
  </w:footnote>
  <w:footnote w:type="continuationSeparator" w:id="0">
    <w:p w14:paraId="047DFC86" w14:textId="77777777" w:rsidR="007C6CAF" w:rsidRDefault="007C6CAF" w:rsidP="006557B0">
      <w:pPr>
        <w:spacing w:after="0" w:line="240" w:lineRule="auto"/>
      </w:pPr>
      <w:r>
        <w:continuationSeparator/>
      </w:r>
    </w:p>
  </w:footnote>
  <w:footnote w:type="continuationNotice" w:id="1">
    <w:p w14:paraId="5F3B2FE1" w14:textId="77777777" w:rsidR="007C6CAF" w:rsidRDefault="007C6CAF">
      <w:pPr>
        <w:spacing w:after="0" w:line="240" w:lineRule="auto"/>
      </w:pPr>
    </w:p>
  </w:footnote>
  <w:footnote w:id="2">
    <w:p w14:paraId="55E1585C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1" w:history="1"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3">
    <w:p w14:paraId="41079AD0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2" w:history="1"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późn. zm.).</w:t>
        </w:r>
      </w:hyperlink>
    </w:p>
  </w:footnote>
  <w:footnote w:id="4">
    <w:p w14:paraId="5BCAEBC9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3" w:history="1">
        <w:r w:rsidRPr="003F5A35">
          <w:rPr>
            <w:rStyle w:val="Hipercze"/>
            <w:rFonts w:ascii="Segoe UI" w:hAnsi="Segoe UI" w:cs="Segoe UI"/>
            <w:bCs/>
            <w:color w:val="000000" w:themeColor="text1"/>
            <w:sz w:val="14"/>
            <w:szCs w:val="14"/>
            <w:u w:val="none"/>
          </w:rPr>
          <w:t xml:space="preserve">Rozporządzenie Rady (UE) nr 208/2014 z dnia 5 marca 2014 r. </w:t>
        </w:r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w sprawie środków ograniczających skierowanych przeciwko niektórym osobom, podmiotom i organom w związku z sytuacją na Ukrainie (Dz. Urz. UE L 66 z 6 marca 2014 r., s. 1, z późn. zm.).</w:t>
        </w:r>
      </w:hyperlink>
    </w:p>
  </w:footnote>
  <w:footnote w:id="5">
    <w:p w14:paraId="12C47023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4" w:history="1">
        <w:r w:rsidRPr="003F5A35">
          <w:rPr>
            <w:rStyle w:val="Hipercze"/>
            <w:rFonts w:ascii="Segoe UI" w:hAnsi="Segoe UI" w:cs="Segoe UI"/>
            <w:bCs/>
            <w:color w:val="000000" w:themeColor="text1"/>
            <w:sz w:val="14"/>
            <w:szCs w:val="14"/>
            <w:u w:val="none"/>
          </w:rPr>
          <w:t xml:space="preserve">Decyzja Rady 2014/145/WPZiB z dnia 17 marca 2014 r. </w:t>
        </w:r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w sprawie środków ograniczających w związku z działaniami podważającymi integralność terytorialną, suwerenność i niezależność Ukrainy lub im zagrażającymi (Dz. Urz. UE L 78 z 17 marca 2014 r., s. 16, z późn. zm.).</w:t>
        </w:r>
      </w:hyperlink>
    </w:p>
  </w:footnote>
  <w:footnote w:id="6">
    <w:p w14:paraId="150EBAB2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5" w:history="1">
        <w:r w:rsidRPr="003F5A35">
          <w:rPr>
            <w:rStyle w:val="Hipercze"/>
            <w:rFonts w:ascii="Segoe UI" w:eastAsia="Lucida Sans Unicode" w:hAnsi="Segoe UI" w:cs="Segoe UI"/>
            <w:color w:val="000000" w:themeColor="text1"/>
            <w:sz w:val="14"/>
            <w:szCs w:val="14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7">
    <w:p w14:paraId="711CF92E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6" w:history="1"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Rozporządzenie Rady (UE) nr 833/2014 z dnia 31 lipca 2014 r. dotyczące środków ograniczających w związku z działaniami Rosji destabilizującymi sytuację na Ukrainie (Dz. Urz. UE L 229 z 31 lipca 2014 r., s. 1, z późn. zm.).</w:t>
        </w:r>
      </w:hyperlink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</w:p>
  </w:footnote>
  <w:footnote w:id="8">
    <w:p w14:paraId="7F905497" w14:textId="77777777" w:rsidR="00DA797B" w:rsidRPr="00DA6967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7" w:history="1">
        <w:r w:rsidRPr="003F5A35">
          <w:rPr>
            <w:rStyle w:val="Hipercze"/>
            <w:rFonts w:ascii="Segoe UI" w:hAnsi="Segoe UI" w:cs="Segoe UI"/>
            <w:bCs/>
            <w:color w:val="000000" w:themeColor="text1"/>
            <w:sz w:val="14"/>
            <w:szCs w:val="14"/>
            <w:u w:val="none"/>
          </w:rPr>
          <w:t xml:space="preserve">Rozporządzenie Rady (UE) 2022/263 z dnia 23 lutego 2022 r. </w:t>
        </w:r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zm.).</w:t>
        </w:r>
      </w:hyperlink>
    </w:p>
  </w:footnote>
  <w:footnote w:id="9">
    <w:p w14:paraId="5F0A20DC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8" w:history="1">
        <w:r w:rsidRPr="003F5A35">
          <w:rPr>
            <w:rStyle w:val="Hipercze"/>
            <w:rFonts w:ascii="Segoe UI" w:hAnsi="Segoe UI" w:cs="Segoe UI"/>
            <w:bCs/>
            <w:color w:val="000000" w:themeColor="text1"/>
            <w:sz w:val="14"/>
            <w:szCs w:val="14"/>
            <w:u w:val="none"/>
          </w:rPr>
          <w:t xml:space="preserve">Rozporządzenie Rady (UE) nr 692/2014 z dnia 23 czerwca 2014 r. </w:t>
        </w:r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w sprawie środków ograniczających w odpowiedzi na bezprawne przyłączenie Krymu i Sewastopola (Dz. Urz. UE L 183 z 24 czerwca 2014 r., s. 9, z późn. zm.).</w:t>
        </w:r>
      </w:hyperlink>
    </w:p>
  </w:footnote>
  <w:footnote w:id="10">
    <w:p w14:paraId="229B8971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r w:rsidRPr="003F5A35">
        <w:rPr>
          <w:rFonts w:ascii="Segoe UI" w:hAnsi="Segoe UI" w:cs="Segoe UI"/>
          <w:bCs/>
          <w:color w:val="000000" w:themeColor="text1"/>
          <w:sz w:val="14"/>
          <w:szCs w:val="14"/>
        </w:rPr>
        <w:t>Jak w przypisie 1</w:t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>.</w:t>
      </w:r>
    </w:p>
  </w:footnote>
  <w:footnote w:id="11">
    <w:p w14:paraId="43F46EA5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9" w:history="1">
        <w:r w:rsidRPr="003F5A35">
          <w:rPr>
            <w:rStyle w:val="Hipercze"/>
            <w:rFonts w:ascii="Segoe UI" w:hAnsi="Segoe UI" w:cs="Segoe UI"/>
            <w:bCs/>
            <w:color w:val="000000" w:themeColor="text1"/>
            <w:sz w:val="14"/>
            <w:szCs w:val="14"/>
            <w:u w:val="none"/>
          </w:rPr>
          <w:t xml:space="preserve">Decyzja Rady (WPZiB) 2022/266 z dnia 23 lutego 2022 r. </w:t>
        </w:r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zm.).</w:t>
        </w:r>
      </w:hyperlink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</w:p>
  </w:footnote>
  <w:footnote w:id="12">
    <w:p w14:paraId="13458B6F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10" w:history="1">
        <w:r w:rsidRPr="003F5A35">
          <w:rPr>
            <w:rStyle w:val="Hipercze"/>
            <w:rFonts w:ascii="Segoe UI" w:hAnsi="Segoe UI" w:cs="Segoe UI"/>
            <w:bCs/>
            <w:color w:val="000000" w:themeColor="text1"/>
            <w:sz w:val="14"/>
            <w:szCs w:val="14"/>
            <w:u w:val="none"/>
          </w:rPr>
          <w:t xml:space="preserve">Decyzja Rady 2014/512/WPZiB z dnia 31 lipca 2014 r. </w:t>
        </w:r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dotycząca środków ograniczających w związku z działaniami Rosji destabilizującymi sytuację na Ukrainie (Dz. Urz. UE L 229 z 31 lipca 2014 r., s. 13, z późn. zm.).</w:t>
        </w:r>
      </w:hyperlink>
    </w:p>
  </w:footnote>
  <w:footnote w:id="13">
    <w:p w14:paraId="6E02CC7B" w14:textId="77777777" w:rsidR="00DA797B" w:rsidRPr="003F5A35" w:rsidRDefault="00DA797B" w:rsidP="003F5A35">
      <w:pPr>
        <w:pStyle w:val="Tekstprzypisudolnego"/>
        <w:spacing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hyperlink r:id="rId11" w:history="1">
        <w:r w:rsidRPr="003F5A35">
          <w:rPr>
            <w:rStyle w:val="Hipercze"/>
            <w:rFonts w:ascii="Segoe UI" w:hAnsi="Segoe UI" w:cs="Segoe UI"/>
            <w:bCs/>
            <w:color w:val="000000" w:themeColor="text1"/>
            <w:sz w:val="14"/>
            <w:szCs w:val="14"/>
            <w:u w:val="none"/>
          </w:rPr>
          <w:t xml:space="preserve">Decyzja Rady 2012/642/WPZiB z dnia 15 października 2012 r. </w:t>
        </w:r>
        <w:r w:rsidRPr="003F5A35">
          <w:rPr>
            <w:rStyle w:val="Hipercze"/>
            <w:rFonts w:ascii="Segoe UI" w:hAnsi="Segoe UI" w:cs="Segoe UI"/>
            <w:color w:val="000000" w:themeColor="text1"/>
            <w:sz w:val="14"/>
            <w:szCs w:val="14"/>
            <w:u w:val="none"/>
          </w:rPr>
          <w:t>dotycząca środków ograniczających w związku z sytuacją na Białorusi i udziałem Białorusi w agresji Rosji wobec Ukrainy (Dz. Urz. UE L 285 z 17 października 2012 r., s. 1, z późn. zm.).</w:t>
        </w:r>
      </w:hyperlink>
    </w:p>
  </w:footnote>
  <w:footnote w:id="14">
    <w:p w14:paraId="7C6B7C7F" w14:textId="77777777" w:rsidR="00DA797B" w:rsidRPr="003F5A35" w:rsidRDefault="00DA797B" w:rsidP="003F5A35">
      <w:pPr>
        <w:pStyle w:val="Tekstprzypisudolnego"/>
        <w:spacing w:after="60"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Wnioskodawca wykreśla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5">
    <w:p w14:paraId="4294110B" w14:textId="62BC4103" w:rsidR="00DA797B" w:rsidRPr="003F5A35" w:rsidRDefault="00DA797B" w:rsidP="003F5A35">
      <w:pPr>
        <w:pStyle w:val="Tekstprzypisudolnego"/>
        <w:spacing w:after="60"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</w:t>
      </w:r>
      <w:r w:rsidR="003F5A35">
        <w:rPr>
          <w:rFonts w:ascii="Segoe UI" w:hAnsi="Segoe UI" w:cs="Segoe UI"/>
          <w:color w:val="000000" w:themeColor="text1"/>
          <w:sz w:val="14"/>
          <w:szCs w:val="14"/>
        </w:rPr>
        <w:br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>a także warunki zapłaty uzgodnionej ceny za towar lub usługę, dokonywane zgodnie ze zwykłą praktyką gospodarczą, nie stanowią finansowania ani pomocy finansowej, art. 1 pkt o </w:t>
      </w:r>
      <w:r w:rsidRPr="003F5A35">
        <w:rPr>
          <w:rFonts w:ascii="Segoe UI" w:hAnsi="Segoe UI" w:cs="Segoe UI"/>
          <w:bCs/>
          <w:color w:val="000000" w:themeColor="text1"/>
          <w:sz w:val="14"/>
          <w:szCs w:val="14"/>
        </w:rPr>
        <w:t xml:space="preserve">rozporządzenia Rady </w:t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(UE) nr 833/2014 (jak w przypisie 6) i art. 1 pkt 17 </w:t>
      </w:r>
      <w:r w:rsidRPr="003F5A35">
        <w:rPr>
          <w:rFonts w:ascii="Segoe UI" w:hAnsi="Segoe UI" w:cs="Segoe UI"/>
          <w:bCs/>
          <w:color w:val="000000" w:themeColor="text1"/>
          <w:sz w:val="14"/>
          <w:szCs w:val="14"/>
        </w:rPr>
        <w:t>rozporządzenia Rady (WE) nr 765/2006 (jak w przypisie 1).</w:t>
      </w:r>
    </w:p>
  </w:footnote>
  <w:footnote w:id="16">
    <w:p w14:paraId="455EA50B" w14:textId="77777777" w:rsidR="00DA797B" w:rsidRPr="003F5A35" w:rsidRDefault="00DA797B" w:rsidP="003F5A35">
      <w:pPr>
        <w:pStyle w:val="Tekstprzypisudolnego"/>
        <w:spacing w:after="60" w:line="276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Jeżeli beneficjentem wsparcia jest </w:t>
      </w:r>
      <w:r w:rsidRPr="003F5A35">
        <w:rPr>
          <w:rFonts w:ascii="Segoe UI" w:hAnsi="Segoe UI" w:cs="Segoe UI"/>
          <w:bCs/>
          <w:color w:val="000000" w:themeColor="text1"/>
          <w:sz w:val="14"/>
          <w:szCs w:val="14"/>
        </w:rPr>
        <w:t>przedsiębiorstwo z sektora MŚP mające siedzibę w Unii.</w:t>
      </w:r>
    </w:p>
  </w:footnote>
  <w:footnote w:id="17">
    <w:p w14:paraId="5AEE6CDD" w14:textId="77777777" w:rsidR="00DA797B" w:rsidRPr="00B43221" w:rsidRDefault="00DA797B" w:rsidP="003F5A35">
      <w:pPr>
        <w:pStyle w:val="Tekstprzypisudolnego"/>
        <w:spacing w:after="60" w:line="276" w:lineRule="auto"/>
        <w:jc w:val="both"/>
        <w:rPr>
          <w:color w:val="000000" w:themeColor="text1"/>
        </w:rPr>
      </w:pPr>
      <w:r w:rsidRPr="003F5A35">
        <w:rPr>
          <w:rStyle w:val="Odwoanieprzypisudolnego"/>
          <w:rFonts w:ascii="Segoe UI" w:hAnsi="Segoe UI" w:cs="Segoe UI"/>
          <w:color w:val="000000" w:themeColor="text1"/>
          <w:sz w:val="14"/>
          <w:szCs w:val="14"/>
        </w:rPr>
        <w:footnoteRef/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 Art. 2e </w:t>
      </w:r>
      <w:r w:rsidRPr="003F5A35">
        <w:rPr>
          <w:rFonts w:ascii="Segoe UI" w:hAnsi="Segoe UI" w:cs="Segoe UI"/>
          <w:bCs/>
          <w:color w:val="000000" w:themeColor="text1"/>
          <w:sz w:val="14"/>
          <w:szCs w:val="14"/>
        </w:rPr>
        <w:t xml:space="preserve">rozporządzenia Rady </w:t>
      </w:r>
      <w:r w:rsidRPr="003F5A35">
        <w:rPr>
          <w:rFonts w:ascii="Segoe UI" w:hAnsi="Segoe UI" w:cs="Segoe UI"/>
          <w:color w:val="000000" w:themeColor="text1"/>
          <w:sz w:val="14"/>
          <w:szCs w:val="14"/>
        </w:rPr>
        <w:t xml:space="preserve">(UE) nr 833/2014 (jak w przypisie 6) i art. 1t </w:t>
      </w:r>
      <w:r w:rsidRPr="003F5A35">
        <w:rPr>
          <w:rFonts w:ascii="Segoe UI" w:hAnsi="Segoe UI" w:cs="Segoe UI"/>
          <w:bCs/>
          <w:color w:val="000000" w:themeColor="text1"/>
          <w:sz w:val="14"/>
          <w:szCs w:val="14"/>
        </w:rPr>
        <w:t>rozporządzenia Rady (WE) nr 765/2006 (jak w przypisie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676A" w14:textId="77777777" w:rsidR="004A5AF1" w:rsidRDefault="004A5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3D7C" w14:textId="268B12B9" w:rsidR="00BC2A9C" w:rsidRPr="00892313" w:rsidRDefault="00BC2A9C" w:rsidP="00BC2A9C">
    <w:pPr>
      <w:pStyle w:val="Nagwek"/>
      <w:jc w:val="right"/>
      <w:rPr>
        <w:rFonts w:ascii="Segoe UI" w:hAnsi="Segoe UI" w:cs="Segoe UI"/>
        <w:sz w:val="10"/>
        <w:szCs w:val="10"/>
      </w:rPr>
    </w:pPr>
    <w:r w:rsidRPr="00892313">
      <w:rPr>
        <w:rFonts w:ascii="Segoe UI" w:hAnsi="Segoe UI" w:cs="Segoe UI"/>
        <w:sz w:val="10"/>
        <w:szCs w:val="10"/>
      </w:rPr>
      <w:t>wersja dokumentu 1.</w:t>
    </w:r>
    <w:r w:rsidR="00C23427">
      <w:rPr>
        <w:rFonts w:ascii="Segoe UI" w:hAnsi="Segoe UI" w:cs="Segoe UI"/>
        <w:sz w:val="10"/>
        <w:szCs w:val="10"/>
      </w:rPr>
      <w:t>2</w:t>
    </w:r>
    <w:r w:rsidR="00EA00F8">
      <w:rPr>
        <w:rFonts w:ascii="Segoe UI" w:hAnsi="Segoe UI" w:cs="Segoe UI"/>
        <w:sz w:val="10"/>
        <w:szCs w:val="10"/>
      </w:rPr>
      <w:t xml:space="preserve"> </w:t>
    </w:r>
    <w:r w:rsidRPr="00892313">
      <w:rPr>
        <w:rFonts w:ascii="Segoe UI" w:hAnsi="Segoe UI" w:cs="Segoe UI"/>
        <w:sz w:val="10"/>
        <w:szCs w:val="10"/>
      </w:rPr>
      <w:t xml:space="preserve">z dnia </w:t>
    </w:r>
    <w:r w:rsidR="00C23427">
      <w:rPr>
        <w:rFonts w:ascii="Segoe UI" w:hAnsi="Segoe UI" w:cs="Segoe UI"/>
        <w:sz w:val="10"/>
        <w:szCs w:val="10"/>
      </w:rPr>
      <w:t>30</w:t>
    </w:r>
    <w:r w:rsidR="00EA00F8">
      <w:rPr>
        <w:rFonts w:ascii="Segoe UI" w:hAnsi="Segoe UI" w:cs="Segoe UI"/>
        <w:sz w:val="10"/>
        <w:szCs w:val="10"/>
      </w:rPr>
      <w:t>.0</w:t>
    </w:r>
    <w:r w:rsidR="00C23427">
      <w:rPr>
        <w:rFonts w:ascii="Segoe UI" w:hAnsi="Segoe UI" w:cs="Segoe UI"/>
        <w:sz w:val="10"/>
        <w:szCs w:val="10"/>
      </w:rPr>
      <w:t>4</w:t>
    </w:r>
    <w:r w:rsidRPr="00892313">
      <w:rPr>
        <w:rFonts w:ascii="Segoe UI" w:hAnsi="Segoe UI" w:cs="Segoe UI"/>
        <w:sz w:val="10"/>
        <w:szCs w:val="10"/>
      </w:rPr>
      <w:t>.202</w:t>
    </w:r>
    <w:r w:rsidR="00C23427">
      <w:rPr>
        <w:rFonts w:ascii="Segoe UI" w:hAnsi="Segoe UI" w:cs="Segoe UI"/>
        <w:sz w:val="10"/>
        <w:szCs w:val="10"/>
      </w:rPr>
      <w:t>5</w:t>
    </w:r>
    <w:r w:rsidRPr="00892313">
      <w:rPr>
        <w:rFonts w:ascii="Segoe UI" w:hAnsi="Segoe UI" w:cs="Segoe UI"/>
        <w:sz w:val="10"/>
        <w:szCs w:val="10"/>
      </w:rPr>
      <w:t xml:space="preserve"> r</w:t>
    </w:r>
    <w:r>
      <w:rPr>
        <w:rFonts w:ascii="Segoe UI" w:hAnsi="Segoe UI" w:cs="Segoe UI"/>
        <w:sz w:val="10"/>
        <w:szCs w:val="10"/>
      </w:rPr>
      <w:t>.</w:t>
    </w:r>
  </w:p>
  <w:p w14:paraId="7DDC3E1D" w14:textId="32B7212B" w:rsidR="00773C7B" w:rsidRDefault="00773C7B">
    <w:pPr>
      <w:pStyle w:val="Nagwek"/>
    </w:pPr>
    <w:r>
      <w:rPr>
        <w:noProof/>
      </w:rPr>
      <w:drawing>
        <wp:inline distT="0" distB="0" distL="0" distR="0" wp14:anchorId="01B3EC95" wp14:editId="0D85BAD9">
          <wp:extent cx="5760720" cy="774700"/>
          <wp:effectExtent l="0" t="0" r="0" b="6350"/>
          <wp:docPr id="749427611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27611" name="Obraz 1" descr="Obraz zawierający tekst, zrzut ekranu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5EEC" w14:textId="77777777" w:rsidR="004A5AF1" w:rsidRDefault="004A5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12F"/>
    <w:multiLevelType w:val="hybridMultilevel"/>
    <w:tmpl w:val="3CD8824A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EC7D87"/>
    <w:multiLevelType w:val="hybridMultilevel"/>
    <w:tmpl w:val="637C1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130C"/>
    <w:multiLevelType w:val="hybridMultilevel"/>
    <w:tmpl w:val="12CC826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42D31"/>
    <w:multiLevelType w:val="hybridMultilevel"/>
    <w:tmpl w:val="1624A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A2935"/>
    <w:multiLevelType w:val="hybridMultilevel"/>
    <w:tmpl w:val="04F482B4"/>
    <w:lvl w:ilvl="0" w:tplc="07E8A9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70518C"/>
    <w:multiLevelType w:val="hybridMultilevel"/>
    <w:tmpl w:val="4C2A640A"/>
    <w:lvl w:ilvl="0" w:tplc="1A0224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B54FB3"/>
    <w:multiLevelType w:val="hybridMultilevel"/>
    <w:tmpl w:val="C9B83788"/>
    <w:lvl w:ilvl="0" w:tplc="1BBA18EC">
      <w:start w:val="1"/>
      <w:numFmt w:val="decimal"/>
      <w:lvlText w:val="%1."/>
      <w:lvlJc w:val="left"/>
      <w:pPr>
        <w:ind w:left="678" w:hanging="567"/>
      </w:pPr>
      <w:rPr>
        <w:rFonts w:ascii="Segoe UI" w:eastAsia="Times New Roman" w:hAnsi="Segoe UI" w:cs="Segoe UI" w:hint="default"/>
        <w:b w:val="0"/>
        <w:bCs w:val="0"/>
        <w:spacing w:val="0"/>
        <w:w w:val="99"/>
        <w:sz w:val="20"/>
        <w:szCs w:val="20"/>
        <w:lang w:val="pl-PL" w:eastAsia="en-US" w:bidi="ar-SA"/>
      </w:rPr>
    </w:lvl>
    <w:lvl w:ilvl="1" w:tplc="D75C764E">
      <w:numFmt w:val="bullet"/>
      <w:lvlText w:val="−"/>
      <w:lvlJc w:val="left"/>
      <w:pPr>
        <w:ind w:left="678" w:hanging="1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20303234">
      <w:numFmt w:val="bullet"/>
      <w:lvlText w:val="•"/>
      <w:lvlJc w:val="left"/>
      <w:pPr>
        <w:ind w:left="2629" w:hanging="163"/>
      </w:pPr>
      <w:rPr>
        <w:rFonts w:hint="default"/>
        <w:lang w:val="pl-PL" w:eastAsia="en-US" w:bidi="ar-SA"/>
      </w:rPr>
    </w:lvl>
    <w:lvl w:ilvl="3" w:tplc="7C9E4EB8">
      <w:numFmt w:val="bullet"/>
      <w:lvlText w:val="•"/>
      <w:lvlJc w:val="left"/>
      <w:pPr>
        <w:ind w:left="3603" w:hanging="163"/>
      </w:pPr>
      <w:rPr>
        <w:rFonts w:hint="default"/>
        <w:lang w:val="pl-PL" w:eastAsia="en-US" w:bidi="ar-SA"/>
      </w:rPr>
    </w:lvl>
    <w:lvl w:ilvl="4" w:tplc="46F826EC">
      <w:numFmt w:val="bullet"/>
      <w:lvlText w:val="•"/>
      <w:lvlJc w:val="left"/>
      <w:pPr>
        <w:ind w:left="4578" w:hanging="163"/>
      </w:pPr>
      <w:rPr>
        <w:rFonts w:hint="default"/>
        <w:lang w:val="pl-PL" w:eastAsia="en-US" w:bidi="ar-SA"/>
      </w:rPr>
    </w:lvl>
    <w:lvl w:ilvl="5" w:tplc="7C24CEDC">
      <w:numFmt w:val="bullet"/>
      <w:lvlText w:val="•"/>
      <w:lvlJc w:val="left"/>
      <w:pPr>
        <w:ind w:left="5553" w:hanging="163"/>
      </w:pPr>
      <w:rPr>
        <w:rFonts w:hint="default"/>
        <w:lang w:val="pl-PL" w:eastAsia="en-US" w:bidi="ar-SA"/>
      </w:rPr>
    </w:lvl>
    <w:lvl w:ilvl="6" w:tplc="541C2DF2">
      <w:numFmt w:val="bullet"/>
      <w:lvlText w:val="•"/>
      <w:lvlJc w:val="left"/>
      <w:pPr>
        <w:ind w:left="6527" w:hanging="163"/>
      </w:pPr>
      <w:rPr>
        <w:rFonts w:hint="default"/>
        <w:lang w:val="pl-PL" w:eastAsia="en-US" w:bidi="ar-SA"/>
      </w:rPr>
    </w:lvl>
    <w:lvl w:ilvl="7" w:tplc="F61C24C4">
      <w:numFmt w:val="bullet"/>
      <w:lvlText w:val="•"/>
      <w:lvlJc w:val="left"/>
      <w:pPr>
        <w:ind w:left="7502" w:hanging="163"/>
      </w:pPr>
      <w:rPr>
        <w:rFonts w:hint="default"/>
        <w:lang w:val="pl-PL" w:eastAsia="en-US" w:bidi="ar-SA"/>
      </w:rPr>
    </w:lvl>
    <w:lvl w:ilvl="8" w:tplc="D4BCE0F2">
      <w:numFmt w:val="bullet"/>
      <w:lvlText w:val="•"/>
      <w:lvlJc w:val="left"/>
      <w:pPr>
        <w:ind w:left="8477" w:hanging="163"/>
      </w:pPr>
      <w:rPr>
        <w:rFonts w:hint="default"/>
        <w:lang w:val="pl-PL" w:eastAsia="en-US" w:bidi="ar-SA"/>
      </w:r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543BF"/>
    <w:multiLevelType w:val="hybridMultilevel"/>
    <w:tmpl w:val="51906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C3054"/>
    <w:multiLevelType w:val="hybridMultilevel"/>
    <w:tmpl w:val="36F853B4"/>
    <w:lvl w:ilvl="0" w:tplc="CA8AB6C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971A67D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1245B"/>
    <w:multiLevelType w:val="hybridMultilevel"/>
    <w:tmpl w:val="783860F8"/>
    <w:lvl w:ilvl="0" w:tplc="7DC45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B2470"/>
    <w:multiLevelType w:val="hybridMultilevel"/>
    <w:tmpl w:val="0244561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E93015"/>
    <w:multiLevelType w:val="hybridMultilevel"/>
    <w:tmpl w:val="6C28A2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C2062D0"/>
    <w:multiLevelType w:val="hybridMultilevel"/>
    <w:tmpl w:val="06565A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775CA218">
      <w:start w:val="1"/>
      <w:numFmt w:val="lowerLetter"/>
      <w:lvlText w:val="%2)"/>
      <w:lvlJc w:val="left"/>
      <w:pPr>
        <w:ind w:left="785" w:hanging="360"/>
      </w:pPr>
      <w:rPr>
        <w:sz w:val="20"/>
        <w:szCs w:val="20"/>
      </w:rPr>
    </w:lvl>
    <w:lvl w:ilvl="2" w:tplc="FFFFFFFF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66A85"/>
    <w:multiLevelType w:val="hybridMultilevel"/>
    <w:tmpl w:val="7AF20000"/>
    <w:lvl w:ilvl="0" w:tplc="04150011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83796"/>
    <w:multiLevelType w:val="hybridMultilevel"/>
    <w:tmpl w:val="6D2A6FA4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73DB1"/>
    <w:multiLevelType w:val="hybridMultilevel"/>
    <w:tmpl w:val="FE3021FE"/>
    <w:lvl w:ilvl="0" w:tplc="FFFFFFFF">
      <w:start w:val="1"/>
      <w:numFmt w:val="decimal"/>
      <w:lvlText w:val="%1."/>
      <w:lvlJc w:val="left"/>
      <w:pPr>
        <w:ind w:left="678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245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240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88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36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33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81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29" w:hanging="567"/>
      </w:pPr>
      <w:rPr>
        <w:rFonts w:hint="default"/>
        <w:lang w:val="pl-PL" w:eastAsia="en-US" w:bidi="ar-SA"/>
      </w:rPr>
    </w:lvl>
  </w:abstractNum>
  <w:abstractNum w:abstractNumId="23" w15:restartNumberingAfterBreak="0">
    <w:nsid w:val="45D7794C"/>
    <w:multiLevelType w:val="hybridMultilevel"/>
    <w:tmpl w:val="C8E447D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8E06AED"/>
    <w:multiLevelType w:val="hybridMultilevel"/>
    <w:tmpl w:val="C10A5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307DE"/>
    <w:multiLevelType w:val="hybridMultilevel"/>
    <w:tmpl w:val="CDE2D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F4417"/>
    <w:multiLevelType w:val="hybridMultilevel"/>
    <w:tmpl w:val="CAC6962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B4A891A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60CEF"/>
    <w:multiLevelType w:val="hybridMultilevel"/>
    <w:tmpl w:val="DF2A104A"/>
    <w:lvl w:ilvl="0" w:tplc="0415000F">
      <w:start w:val="1"/>
      <w:numFmt w:val="decimal"/>
      <w:lvlText w:val="%1."/>
      <w:lvlJc w:val="left"/>
      <w:pPr>
        <w:ind w:left="100" w:hanging="360"/>
      </w:pPr>
    </w:lvl>
    <w:lvl w:ilvl="1" w:tplc="04150019" w:tentative="1">
      <w:start w:val="1"/>
      <w:numFmt w:val="lowerLetter"/>
      <w:lvlText w:val="%2."/>
      <w:lvlJc w:val="left"/>
      <w:pPr>
        <w:ind w:left="820" w:hanging="360"/>
      </w:pPr>
    </w:lvl>
    <w:lvl w:ilvl="2" w:tplc="0415001B" w:tentative="1">
      <w:start w:val="1"/>
      <w:numFmt w:val="lowerRoman"/>
      <w:lvlText w:val="%3."/>
      <w:lvlJc w:val="right"/>
      <w:pPr>
        <w:ind w:left="1540" w:hanging="180"/>
      </w:pPr>
    </w:lvl>
    <w:lvl w:ilvl="3" w:tplc="0415000F" w:tentative="1">
      <w:start w:val="1"/>
      <w:numFmt w:val="decimal"/>
      <w:lvlText w:val="%4."/>
      <w:lvlJc w:val="left"/>
      <w:pPr>
        <w:ind w:left="2260" w:hanging="360"/>
      </w:pPr>
    </w:lvl>
    <w:lvl w:ilvl="4" w:tplc="04150019" w:tentative="1">
      <w:start w:val="1"/>
      <w:numFmt w:val="lowerLetter"/>
      <w:lvlText w:val="%5."/>
      <w:lvlJc w:val="left"/>
      <w:pPr>
        <w:ind w:left="2980" w:hanging="360"/>
      </w:pPr>
    </w:lvl>
    <w:lvl w:ilvl="5" w:tplc="0415001B" w:tentative="1">
      <w:start w:val="1"/>
      <w:numFmt w:val="lowerRoman"/>
      <w:lvlText w:val="%6."/>
      <w:lvlJc w:val="right"/>
      <w:pPr>
        <w:ind w:left="3700" w:hanging="180"/>
      </w:pPr>
    </w:lvl>
    <w:lvl w:ilvl="6" w:tplc="0415000F" w:tentative="1">
      <w:start w:val="1"/>
      <w:numFmt w:val="decimal"/>
      <w:lvlText w:val="%7."/>
      <w:lvlJc w:val="left"/>
      <w:pPr>
        <w:ind w:left="4420" w:hanging="360"/>
      </w:pPr>
    </w:lvl>
    <w:lvl w:ilvl="7" w:tplc="04150019" w:tentative="1">
      <w:start w:val="1"/>
      <w:numFmt w:val="lowerLetter"/>
      <w:lvlText w:val="%8."/>
      <w:lvlJc w:val="left"/>
      <w:pPr>
        <w:ind w:left="5140" w:hanging="360"/>
      </w:pPr>
    </w:lvl>
    <w:lvl w:ilvl="8" w:tplc="0415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31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73F38"/>
    <w:multiLevelType w:val="hybridMultilevel"/>
    <w:tmpl w:val="16CAA1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ED693A"/>
    <w:multiLevelType w:val="hybridMultilevel"/>
    <w:tmpl w:val="4CC221B0"/>
    <w:lvl w:ilvl="0" w:tplc="A2F40FE2">
      <w:start w:val="17"/>
      <w:numFmt w:val="decimal"/>
      <w:lvlText w:val="%1."/>
      <w:lvlJc w:val="left"/>
      <w:pPr>
        <w:ind w:left="1134" w:hanging="567"/>
      </w:pPr>
      <w:rPr>
        <w:rFonts w:ascii="Segoe UI" w:eastAsia="Times New Roman" w:hAnsi="Segoe UI" w:cs="Segoe UI" w:hint="default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52FA8"/>
    <w:multiLevelType w:val="hybridMultilevel"/>
    <w:tmpl w:val="2F1495C0"/>
    <w:lvl w:ilvl="0" w:tplc="C7628EC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39350">
    <w:abstractNumId w:val="3"/>
  </w:num>
  <w:num w:numId="2" w16cid:durableId="651102946">
    <w:abstractNumId w:val="28"/>
  </w:num>
  <w:num w:numId="3" w16cid:durableId="1565720785">
    <w:abstractNumId w:val="24"/>
  </w:num>
  <w:num w:numId="4" w16cid:durableId="261836929">
    <w:abstractNumId w:val="25"/>
  </w:num>
  <w:num w:numId="5" w16cid:durableId="325867448">
    <w:abstractNumId w:val="20"/>
  </w:num>
  <w:num w:numId="6" w16cid:durableId="2032369328">
    <w:abstractNumId w:val="38"/>
  </w:num>
  <w:num w:numId="7" w16cid:durableId="1458721048">
    <w:abstractNumId w:val="32"/>
  </w:num>
  <w:num w:numId="8" w16cid:durableId="790444731">
    <w:abstractNumId w:val="35"/>
  </w:num>
  <w:num w:numId="9" w16cid:durableId="267740095">
    <w:abstractNumId w:val="27"/>
  </w:num>
  <w:num w:numId="10" w16cid:durableId="301740518">
    <w:abstractNumId w:val="6"/>
  </w:num>
  <w:num w:numId="11" w16cid:durableId="399140746">
    <w:abstractNumId w:val="9"/>
  </w:num>
  <w:num w:numId="12" w16cid:durableId="1407647868">
    <w:abstractNumId w:val="36"/>
  </w:num>
  <w:num w:numId="13" w16cid:durableId="887381283">
    <w:abstractNumId w:val="14"/>
  </w:num>
  <w:num w:numId="14" w16cid:durableId="2086762103">
    <w:abstractNumId w:val="29"/>
  </w:num>
  <w:num w:numId="15" w16cid:durableId="304284319">
    <w:abstractNumId w:val="26"/>
  </w:num>
  <w:num w:numId="16" w16cid:durableId="1481535661">
    <w:abstractNumId w:val="31"/>
  </w:num>
  <w:num w:numId="17" w16cid:durableId="1552305318">
    <w:abstractNumId w:val="19"/>
  </w:num>
  <w:num w:numId="18" w16cid:durableId="442845306">
    <w:abstractNumId w:val="13"/>
  </w:num>
  <w:num w:numId="19" w16cid:durableId="844251886">
    <w:abstractNumId w:val="37"/>
  </w:num>
  <w:num w:numId="20" w16cid:durableId="2027555277">
    <w:abstractNumId w:val="12"/>
  </w:num>
  <w:num w:numId="21" w16cid:durableId="431711226">
    <w:abstractNumId w:val="4"/>
  </w:num>
  <w:num w:numId="22" w16cid:durableId="679507413">
    <w:abstractNumId w:val="11"/>
  </w:num>
  <w:num w:numId="23" w16cid:durableId="991132345">
    <w:abstractNumId w:val="17"/>
  </w:num>
  <w:num w:numId="24" w16cid:durableId="581066864">
    <w:abstractNumId w:val="5"/>
  </w:num>
  <w:num w:numId="25" w16cid:durableId="1924338751">
    <w:abstractNumId w:val="22"/>
  </w:num>
  <w:num w:numId="26" w16cid:durableId="851071318">
    <w:abstractNumId w:val="7"/>
  </w:num>
  <w:num w:numId="27" w16cid:durableId="1106774809">
    <w:abstractNumId w:val="15"/>
  </w:num>
  <w:num w:numId="28" w16cid:durableId="2089577791">
    <w:abstractNumId w:val="30"/>
  </w:num>
  <w:num w:numId="29" w16cid:durableId="531310680">
    <w:abstractNumId w:val="10"/>
  </w:num>
  <w:num w:numId="30" w16cid:durableId="477191096">
    <w:abstractNumId w:val="18"/>
  </w:num>
  <w:num w:numId="31" w16cid:durableId="1691223587">
    <w:abstractNumId w:val="2"/>
  </w:num>
  <w:num w:numId="32" w16cid:durableId="1971395074">
    <w:abstractNumId w:val="0"/>
  </w:num>
  <w:num w:numId="33" w16cid:durableId="1252816086">
    <w:abstractNumId w:val="34"/>
  </w:num>
  <w:num w:numId="34" w16cid:durableId="627972103">
    <w:abstractNumId w:val="21"/>
  </w:num>
  <w:num w:numId="35" w16cid:durableId="420177358">
    <w:abstractNumId w:val="8"/>
  </w:num>
  <w:num w:numId="36" w16cid:durableId="345986336">
    <w:abstractNumId w:val="33"/>
  </w:num>
  <w:num w:numId="37" w16cid:durableId="1972862358">
    <w:abstractNumId w:val="1"/>
  </w:num>
  <w:num w:numId="38" w16cid:durableId="1696731044">
    <w:abstractNumId w:val="16"/>
  </w:num>
  <w:num w:numId="39" w16cid:durableId="469056131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B0"/>
    <w:rsid w:val="00000162"/>
    <w:rsid w:val="00001E1D"/>
    <w:rsid w:val="000033A9"/>
    <w:rsid w:val="0000455B"/>
    <w:rsid w:val="0000520B"/>
    <w:rsid w:val="00005593"/>
    <w:rsid w:val="00005858"/>
    <w:rsid w:val="00006046"/>
    <w:rsid w:val="000073EF"/>
    <w:rsid w:val="000114D6"/>
    <w:rsid w:val="00013767"/>
    <w:rsid w:val="00013BA0"/>
    <w:rsid w:val="00015F56"/>
    <w:rsid w:val="000161B9"/>
    <w:rsid w:val="000174C8"/>
    <w:rsid w:val="000206EE"/>
    <w:rsid w:val="00021EF7"/>
    <w:rsid w:val="00023B56"/>
    <w:rsid w:val="000242BB"/>
    <w:rsid w:val="00024A01"/>
    <w:rsid w:val="00026496"/>
    <w:rsid w:val="00027252"/>
    <w:rsid w:val="000272AE"/>
    <w:rsid w:val="00030890"/>
    <w:rsid w:val="00034398"/>
    <w:rsid w:val="00035C55"/>
    <w:rsid w:val="00036A6F"/>
    <w:rsid w:val="00040856"/>
    <w:rsid w:val="00040C81"/>
    <w:rsid w:val="00041A05"/>
    <w:rsid w:val="00042893"/>
    <w:rsid w:val="000448E8"/>
    <w:rsid w:val="00046B6D"/>
    <w:rsid w:val="00047EAC"/>
    <w:rsid w:val="000548DA"/>
    <w:rsid w:val="00055C5D"/>
    <w:rsid w:val="000575A6"/>
    <w:rsid w:val="0005778F"/>
    <w:rsid w:val="00061131"/>
    <w:rsid w:val="0006385E"/>
    <w:rsid w:val="00067EEB"/>
    <w:rsid w:val="000738E0"/>
    <w:rsid w:val="0007431F"/>
    <w:rsid w:val="000747F4"/>
    <w:rsid w:val="0007484F"/>
    <w:rsid w:val="000762A1"/>
    <w:rsid w:val="00076987"/>
    <w:rsid w:val="00077296"/>
    <w:rsid w:val="00082A90"/>
    <w:rsid w:val="00082C74"/>
    <w:rsid w:val="00083695"/>
    <w:rsid w:val="0008388B"/>
    <w:rsid w:val="000854C5"/>
    <w:rsid w:val="000862B0"/>
    <w:rsid w:val="000864BD"/>
    <w:rsid w:val="000870EA"/>
    <w:rsid w:val="00087344"/>
    <w:rsid w:val="000913CA"/>
    <w:rsid w:val="000920F8"/>
    <w:rsid w:val="00093823"/>
    <w:rsid w:val="000946E1"/>
    <w:rsid w:val="00094FB3"/>
    <w:rsid w:val="00095C69"/>
    <w:rsid w:val="00096F32"/>
    <w:rsid w:val="000A15FA"/>
    <w:rsid w:val="000A62A8"/>
    <w:rsid w:val="000A69A0"/>
    <w:rsid w:val="000A7049"/>
    <w:rsid w:val="000A7F3C"/>
    <w:rsid w:val="000B3CF7"/>
    <w:rsid w:val="000B6C6E"/>
    <w:rsid w:val="000B73BC"/>
    <w:rsid w:val="000C1996"/>
    <w:rsid w:val="000C2C62"/>
    <w:rsid w:val="000C3DD3"/>
    <w:rsid w:val="000C50A3"/>
    <w:rsid w:val="000C56CD"/>
    <w:rsid w:val="000C5B83"/>
    <w:rsid w:val="000D0A64"/>
    <w:rsid w:val="000D6F0B"/>
    <w:rsid w:val="000E25AA"/>
    <w:rsid w:val="000E40B1"/>
    <w:rsid w:val="000E450C"/>
    <w:rsid w:val="000F1FBE"/>
    <w:rsid w:val="000F3E29"/>
    <w:rsid w:val="000F5F02"/>
    <w:rsid w:val="000F70F7"/>
    <w:rsid w:val="000F7B88"/>
    <w:rsid w:val="00100D54"/>
    <w:rsid w:val="00104182"/>
    <w:rsid w:val="00104E2B"/>
    <w:rsid w:val="001078BF"/>
    <w:rsid w:val="00112596"/>
    <w:rsid w:val="0011298D"/>
    <w:rsid w:val="00117645"/>
    <w:rsid w:val="00120770"/>
    <w:rsid w:val="001208D7"/>
    <w:rsid w:val="001217DF"/>
    <w:rsid w:val="00121F69"/>
    <w:rsid w:val="00123304"/>
    <w:rsid w:val="00125FCB"/>
    <w:rsid w:val="0012753F"/>
    <w:rsid w:val="001275AF"/>
    <w:rsid w:val="001303C4"/>
    <w:rsid w:val="0013300F"/>
    <w:rsid w:val="00133EAA"/>
    <w:rsid w:val="001343D0"/>
    <w:rsid w:val="001347C8"/>
    <w:rsid w:val="0013582E"/>
    <w:rsid w:val="001358C9"/>
    <w:rsid w:val="001378C6"/>
    <w:rsid w:val="00140AF8"/>
    <w:rsid w:val="00141F69"/>
    <w:rsid w:val="00142A64"/>
    <w:rsid w:val="00145F50"/>
    <w:rsid w:val="00146E33"/>
    <w:rsid w:val="00147AAA"/>
    <w:rsid w:val="00147ADF"/>
    <w:rsid w:val="0015022A"/>
    <w:rsid w:val="001505D9"/>
    <w:rsid w:val="00152781"/>
    <w:rsid w:val="00152B85"/>
    <w:rsid w:val="00156722"/>
    <w:rsid w:val="00157A34"/>
    <w:rsid w:val="00157B62"/>
    <w:rsid w:val="00161ABD"/>
    <w:rsid w:val="001622FE"/>
    <w:rsid w:val="001657CF"/>
    <w:rsid w:val="00165835"/>
    <w:rsid w:val="00165E9A"/>
    <w:rsid w:val="00166878"/>
    <w:rsid w:val="00167EB1"/>
    <w:rsid w:val="00170018"/>
    <w:rsid w:val="00172BEE"/>
    <w:rsid w:val="00172FDD"/>
    <w:rsid w:val="00175431"/>
    <w:rsid w:val="00177A5A"/>
    <w:rsid w:val="001846E6"/>
    <w:rsid w:val="001847F5"/>
    <w:rsid w:val="00186259"/>
    <w:rsid w:val="00193664"/>
    <w:rsid w:val="001936A8"/>
    <w:rsid w:val="00196CB1"/>
    <w:rsid w:val="00197AE8"/>
    <w:rsid w:val="001A0130"/>
    <w:rsid w:val="001A088D"/>
    <w:rsid w:val="001A12DA"/>
    <w:rsid w:val="001A2A27"/>
    <w:rsid w:val="001A2BBF"/>
    <w:rsid w:val="001A3264"/>
    <w:rsid w:val="001A44B6"/>
    <w:rsid w:val="001A46D4"/>
    <w:rsid w:val="001A7276"/>
    <w:rsid w:val="001B25DB"/>
    <w:rsid w:val="001B25DE"/>
    <w:rsid w:val="001B3D44"/>
    <w:rsid w:val="001B4E57"/>
    <w:rsid w:val="001B5487"/>
    <w:rsid w:val="001C2D37"/>
    <w:rsid w:val="001C323E"/>
    <w:rsid w:val="001C7668"/>
    <w:rsid w:val="001D0B02"/>
    <w:rsid w:val="001D2B28"/>
    <w:rsid w:val="001E0778"/>
    <w:rsid w:val="001E104D"/>
    <w:rsid w:val="001E1D2B"/>
    <w:rsid w:val="001E2246"/>
    <w:rsid w:val="001E3469"/>
    <w:rsid w:val="001E45B8"/>
    <w:rsid w:val="001E653A"/>
    <w:rsid w:val="001E653D"/>
    <w:rsid w:val="001E67FB"/>
    <w:rsid w:val="001E7055"/>
    <w:rsid w:val="001F1EEF"/>
    <w:rsid w:val="001F2C1B"/>
    <w:rsid w:val="001F58CC"/>
    <w:rsid w:val="002009B9"/>
    <w:rsid w:val="00202031"/>
    <w:rsid w:val="00202C31"/>
    <w:rsid w:val="00204963"/>
    <w:rsid w:val="00205175"/>
    <w:rsid w:val="00206832"/>
    <w:rsid w:val="00207A01"/>
    <w:rsid w:val="00210302"/>
    <w:rsid w:val="0021557E"/>
    <w:rsid w:val="00220375"/>
    <w:rsid w:val="00220F67"/>
    <w:rsid w:val="00223706"/>
    <w:rsid w:val="00226E5C"/>
    <w:rsid w:val="0023002B"/>
    <w:rsid w:val="00230751"/>
    <w:rsid w:val="002309A0"/>
    <w:rsid w:val="00230C12"/>
    <w:rsid w:val="0023279A"/>
    <w:rsid w:val="00234521"/>
    <w:rsid w:val="00237CA7"/>
    <w:rsid w:val="00240B89"/>
    <w:rsid w:val="0024281E"/>
    <w:rsid w:val="00242974"/>
    <w:rsid w:val="00243B67"/>
    <w:rsid w:val="00245FA2"/>
    <w:rsid w:val="00246651"/>
    <w:rsid w:val="00247BB5"/>
    <w:rsid w:val="00247D6B"/>
    <w:rsid w:val="002502FD"/>
    <w:rsid w:val="002504F4"/>
    <w:rsid w:val="002517BD"/>
    <w:rsid w:val="00252DDD"/>
    <w:rsid w:val="00253466"/>
    <w:rsid w:val="00253773"/>
    <w:rsid w:val="0025525B"/>
    <w:rsid w:val="0025671E"/>
    <w:rsid w:val="0025769E"/>
    <w:rsid w:val="00262E8B"/>
    <w:rsid w:val="00263586"/>
    <w:rsid w:val="002669FE"/>
    <w:rsid w:val="00266BEC"/>
    <w:rsid w:val="002721B3"/>
    <w:rsid w:val="0027508B"/>
    <w:rsid w:val="002754E5"/>
    <w:rsid w:val="0028017F"/>
    <w:rsid w:val="002814FD"/>
    <w:rsid w:val="0028225A"/>
    <w:rsid w:val="002832D9"/>
    <w:rsid w:val="00283F2F"/>
    <w:rsid w:val="002870C7"/>
    <w:rsid w:val="00287339"/>
    <w:rsid w:val="00290456"/>
    <w:rsid w:val="00290D78"/>
    <w:rsid w:val="00293A7B"/>
    <w:rsid w:val="00294097"/>
    <w:rsid w:val="0029665D"/>
    <w:rsid w:val="00297DDD"/>
    <w:rsid w:val="002A3469"/>
    <w:rsid w:val="002A3DDE"/>
    <w:rsid w:val="002A4A71"/>
    <w:rsid w:val="002A7ADD"/>
    <w:rsid w:val="002B2E3C"/>
    <w:rsid w:val="002B41BE"/>
    <w:rsid w:val="002B462E"/>
    <w:rsid w:val="002B582F"/>
    <w:rsid w:val="002B6D83"/>
    <w:rsid w:val="002C127C"/>
    <w:rsid w:val="002C16E7"/>
    <w:rsid w:val="002C4BF2"/>
    <w:rsid w:val="002D1149"/>
    <w:rsid w:val="002D2EC6"/>
    <w:rsid w:val="002D32F5"/>
    <w:rsid w:val="002D4CE0"/>
    <w:rsid w:val="002D5B1C"/>
    <w:rsid w:val="002D6FB5"/>
    <w:rsid w:val="002D71CF"/>
    <w:rsid w:val="002D7341"/>
    <w:rsid w:val="002D7F4E"/>
    <w:rsid w:val="002E397D"/>
    <w:rsid w:val="002E3EFF"/>
    <w:rsid w:val="002E40BC"/>
    <w:rsid w:val="002E5806"/>
    <w:rsid w:val="002E59E1"/>
    <w:rsid w:val="002E6C6E"/>
    <w:rsid w:val="002E7148"/>
    <w:rsid w:val="002E778E"/>
    <w:rsid w:val="002F2239"/>
    <w:rsid w:val="00300255"/>
    <w:rsid w:val="00300A65"/>
    <w:rsid w:val="00300A90"/>
    <w:rsid w:val="003012AA"/>
    <w:rsid w:val="003024FD"/>
    <w:rsid w:val="003029B2"/>
    <w:rsid w:val="00302CDE"/>
    <w:rsid w:val="00303919"/>
    <w:rsid w:val="003055E9"/>
    <w:rsid w:val="003066F3"/>
    <w:rsid w:val="003106CB"/>
    <w:rsid w:val="00314B27"/>
    <w:rsid w:val="00316A3C"/>
    <w:rsid w:val="003231E1"/>
    <w:rsid w:val="00323401"/>
    <w:rsid w:val="003236B0"/>
    <w:rsid w:val="0032413B"/>
    <w:rsid w:val="003241A2"/>
    <w:rsid w:val="00325B02"/>
    <w:rsid w:val="00327AE9"/>
    <w:rsid w:val="0033020D"/>
    <w:rsid w:val="0033090B"/>
    <w:rsid w:val="00331692"/>
    <w:rsid w:val="003319FE"/>
    <w:rsid w:val="00335EB4"/>
    <w:rsid w:val="00336043"/>
    <w:rsid w:val="003360A9"/>
    <w:rsid w:val="003374A3"/>
    <w:rsid w:val="0034089E"/>
    <w:rsid w:val="00341BE5"/>
    <w:rsid w:val="00343B1F"/>
    <w:rsid w:val="00343E03"/>
    <w:rsid w:val="00344988"/>
    <w:rsid w:val="00344BC9"/>
    <w:rsid w:val="0035020C"/>
    <w:rsid w:val="0035067F"/>
    <w:rsid w:val="0035139D"/>
    <w:rsid w:val="00354981"/>
    <w:rsid w:val="00354CA4"/>
    <w:rsid w:val="00355140"/>
    <w:rsid w:val="00360CBE"/>
    <w:rsid w:val="00360DD8"/>
    <w:rsid w:val="00362D22"/>
    <w:rsid w:val="00362DBA"/>
    <w:rsid w:val="00363A60"/>
    <w:rsid w:val="0036480C"/>
    <w:rsid w:val="00370EEC"/>
    <w:rsid w:val="00371106"/>
    <w:rsid w:val="003713EA"/>
    <w:rsid w:val="00371684"/>
    <w:rsid w:val="00372339"/>
    <w:rsid w:val="00373B85"/>
    <w:rsid w:val="00374519"/>
    <w:rsid w:val="0037576E"/>
    <w:rsid w:val="00376058"/>
    <w:rsid w:val="00383FEF"/>
    <w:rsid w:val="003849BC"/>
    <w:rsid w:val="00384E99"/>
    <w:rsid w:val="00385C77"/>
    <w:rsid w:val="00392233"/>
    <w:rsid w:val="003930C9"/>
    <w:rsid w:val="003936A1"/>
    <w:rsid w:val="003943DC"/>
    <w:rsid w:val="003944D9"/>
    <w:rsid w:val="00395766"/>
    <w:rsid w:val="003957E2"/>
    <w:rsid w:val="003972F3"/>
    <w:rsid w:val="003A3593"/>
    <w:rsid w:val="003A3ECB"/>
    <w:rsid w:val="003A6611"/>
    <w:rsid w:val="003B6847"/>
    <w:rsid w:val="003C0653"/>
    <w:rsid w:val="003C28FA"/>
    <w:rsid w:val="003C4459"/>
    <w:rsid w:val="003C4EB0"/>
    <w:rsid w:val="003D10B4"/>
    <w:rsid w:val="003D1E76"/>
    <w:rsid w:val="003D4284"/>
    <w:rsid w:val="003D68F4"/>
    <w:rsid w:val="003D7CA2"/>
    <w:rsid w:val="003E19C8"/>
    <w:rsid w:val="003E1CC1"/>
    <w:rsid w:val="003E4442"/>
    <w:rsid w:val="003E4830"/>
    <w:rsid w:val="003E4840"/>
    <w:rsid w:val="003E57CC"/>
    <w:rsid w:val="003F0426"/>
    <w:rsid w:val="003F0BD4"/>
    <w:rsid w:val="003F5A35"/>
    <w:rsid w:val="003F5CA9"/>
    <w:rsid w:val="004001E6"/>
    <w:rsid w:val="0040124C"/>
    <w:rsid w:val="00404B86"/>
    <w:rsid w:val="00405BAD"/>
    <w:rsid w:val="004064C3"/>
    <w:rsid w:val="00406709"/>
    <w:rsid w:val="00413603"/>
    <w:rsid w:val="00413717"/>
    <w:rsid w:val="00413A5E"/>
    <w:rsid w:val="00413AB2"/>
    <w:rsid w:val="0041460C"/>
    <w:rsid w:val="00415180"/>
    <w:rsid w:val="0041778E"/>
    <w:rsid w:val="00417A9B"/>
    <w:rsid w:val="00420446"/>
    <w:rsid w:val="004214CC"/>
    <w:rsid w:val="0042167E"/>
    <w:rsid w:val="004225B2"/>
    <w:rsid w:val="00424890"/>
    <w:rsid w:val="00426090"/>
    <w:rsid w:val="0042675B"/>
    <w:rsid w:val="00431320"/>
    <w:rsid w:val="00436FFB"/>
    <w:rsid w:val="00437558"/>
    <w:rsid w:val="00437D20"/>
    <w:rsid w:val="004427BB"/>
    <w:rsid w:val="00442B3D"/>
    <w:rsid w:val="00442CA6"/>
    <w:rsid w:val="00443433"/>
    <w:rsid w:val="004547DF"/>
    <w:rsid w:val="004570EF"/>
    <w:rsid w:val="0045750B"/>
    <w:rsid w:val="00457EC3"/>
    <w:rsid w:val="00461C17"/>
    <w:rsid w:val="00461CB5"/>
    <w:rsid w:val="00463BE1"/>
    <w:rsid w:val="00464920"/>
    <w:rsid w:val="00464A68"/>
    <w:rsid w:val="004654BA"/>
    <w:rsid w:val="004659B9"/>
    <w:rsid w:val="00467860"/>
    <w:rsid w:val="00471541"/>
    <w:rsid w:val="00471E4E"/>
    <w:rsid w:val="00472FAD"/>
    <w:rsid w:val="004732FB"/>
    <w:rsid w:val="004737D2"/>
    <w:rsid w:val="004748E4"/>
    <w:rsid w:val="00476DA2"/>
    <w:rsid w:val="00481825"/>
    <w:rsid w:val="00481FF8"/>
    <w:rsid w:val="00483354"/>
    <w:rsid w:val="00485052"/>
    <w:rsid w:val="0048593F"/>
    <w:rsid w:val="00485987"/>
    <w:rsid w:val="00485A0E"/>
    <w:rsid w:val="00486563"/>
    <w:rsid w:val="00493EF1"/>
    <w:rsid w:val="004976B6"/>
    <w:rsid w:val="004A0786"/>
    <w:rsid w:val="004A1B21"/>
    <w:rsid w:val="004A1ECC"/>
    <w:rsid w:val="004A2CD1"/>
    <w:rsid w:val="004A3A63"/>
    <w:rsid w:val="004A48EE"/>
    <w:rsid w:val="004A55C2"/>
    <w:rsid w:val="004A5AF1"/>
    <w:rsid w:val="004A65AE"/>
    <w:rsid w:val="004A675D"/>
    <w:rsid w:val="004A74A5"/>
    <w:rsid w:val="004B0470"/>
    <w:rsid w:val="004B16D2"/>
    <w:rsid w:val="004B1A1B"/>
    <w:rsid w:val="004B4188"/>
    <w:rsid w:val="004B4752"/>
    <w:rsid w:val="004B75CC"/>
    <w:rsid w:val="004C0116"/>
    <w:rsid w:val="004C117F"/>
    <w:rsid w:val="004C12FD"/>
    <w:rsid w:val="004C2DAB"/>
    <w:rsid w:val="004D1BBA"/>
    <w:rsid w:val="004D239F"/>
    <w:rsid w:val="004D2993"/>
    <w:rsid w:val="004D45B3"/>
    <w:rsid w:val="004D6D71"/>
    <w:rsid w:val="004D7A46"/>
    <w:rsid w:val="004D7F82"/>
    <w:rsid w:val="004E080F"/>
    <w:rsid w:val="004E1AFD"/>
    <w:rsid w:val="004E4248"/>
    <w:rsid w:val="004E4A17"/>
    <w:rsid w:val="004E5475"/>
    <w:rsid w:val="004E6553"/>
    <w:rsid w:val="004E6E6E"/>
    <w:rsid w:val="004E7A1D"/>
    <w:rsid w:val="004F13FE"/>
    <w:rsid w:val="004F14E4"/>
    <w:rsid w:val="004F1ED0"/>
    <w:rsid w:val="004F283B"/>
    <w:rsid w:val="004F51C1"/>
    <w:rsid w:val="0050197C"/>
    <w:rsid w:val="00502AD1"/>
    <w:rsid w:val="00503A31"/>
    <w:rsid w:val="00504140"/>
    <w:rsid w:val="00504FD0"/>
    <w:rsid w:val="0050724A"/>
    <w:rsid w:val="00511D08"/>
    <w:rsid w:val="0051222F"/>
    <w:rsid w:val="00517F9C"/>
    <w:rsid w:val="00526FCA"/>
    <w:rsid w:val="00527266"/>
    <w:rsid w:val="00527E28"/>
    <w:rsid w:val="0053010E"/>
    <w:rsid w:val="00532E8E"/>
    <w:rsid w:val="00534C5C"/>
    <w:rsid w:val="005354F3"/>
    <w:rsid w:val="0053688C"/>
    <w:rsid w:val="0053691E"/>
    <w:rsid w:val="00537FA3"/>
    <w:rsid w:val="0054101E"/>
    <w:rsid w:val="00541AED"/>
    <w:rsid w:val="00544264"/>
    <w:rsid w:val="0054472D"/>
    <w:rsid w:val="0054789B"/>
    <w:rsid w:val="005479D1"/>
    <w:rsid w:val="00547C39"/>
    <w:rsid w:val="00550127"/>
    <w:rsid w:val="005535A1"/>
    <w:rsid w:val="005538DB"/>
    <w:rsid w:val="0055392F"/>
    <w:rsid w:val="005549A9"/>
    <w:rsid w:val="005566D9"/>
    <w:rsid w:val="00557799"/>
    <w:rsid w:val="00561365"/>
    <w:rsid w:val="005639BB"/>
    <w:rsid w:val="00564AE2"/>
    <w:rsid w:val="00565878"/>
    <w:rsid w:val="0057002B"/>
    <w:rsid w:val="00571152"/>
    <w:rsid w:val="0057289C"/>
    <w:rsid w:val="00572CC2"/>
    <w:rsid w:val="0057588E"/>
    <w:rsid w:val="00575BA7"/>
    <w:rsid w:val="005810A8"/>
    <w:rsid w:val="00582EA4"/>
    <w:rsid w:val="005843D9"/>
    <w:rsid w:val="005858EA"/>
    <w:rsid w:val="00590344"/>
    <w:rsid w:val="00590CF1"/>
    <w:rsid w:val="00590EB4"/>
    <w:rsid w:val="00592C05"/>
    <w:rsid w:val="00592D58"/>
    <w:rsid w:val="00593A88"/>
    <w:rsid w:val="005946C4"/>
    <w:rsid w:val="00594783"/>
    <w:rsid w:val="005960CE"/>
    <w:rsid w:val="005968CA"/>
    <w:rsid w:val="005A2B1D"/>
    <w:rsid w:val="005A2CF6"/>
    <w:rsid w:val="005A33B3"/>
    <w:rsid w:val="005A3D5F"/>
    <w:rsid w:val="005A3F20"/>
    <w:rsid w:val="005A466F"/>
    <w:rsid w:val="005A5BF0"/>
    <w:rsid w:val="005B14C3"/>
    <w:rsid w:val="005B1826"/>
    <w:rsid w:val="005B24B1"/>
    <w:rsid w:val="005B7036"/>
    <w:rsid w:val="005C2B3D"/>
    <w:rsid w:val="005C3ACD"/>
    <w:rsid w:val="005C555E"/>
    <w:rsid w:val="005C600A"/>
    <w:rsid w:val="005C710D"/>
    <w:rsid w:val="005D387A"/>
    <w:rsid w:val="005D4916"/>
    <w:rsid w:val="005D571C"/>
    <w:rsid w:val="005D69B5"/>
    <w:rsid w:val="005E0575"/>
    <w:rsid w:val="005E1F26"/>
    <w:rsid w:val="005E22F4"/>
    <w:rsid w:val="005E363B"/>
    <w:rsid w:val="005E53CB"/>
    <w:rsid w:val="005E5E21"/>
    <w:rsid w:val="005E6750"/>
    <w:rsid w:val="005F380C"/>
    <w:rsid w:val="005F389F"/>
    <w:rsid w:val="005F6F6E"/>
    <w:rsid w:val="005F7BC0"/>
    <w:rsid w:val="005F7E8A"/>
    <w:rsid w:val="00602868"/>
    <w:rsid w:val="006033E1"/>
    <w:rsid w:val="006033E9"/>
    <w:rsid w:val="00603EE8"/>
    <w:rsid w:val="00604F02"/>
    <w:rsid w:val="006053F3"/>
    <w:rsid w:val="00606D75"/>
    <w:rsid w:val="00607610"/>
    <w:rsid w:val="0061650A"/>
    <w:rsid w:val="00616AE9"/>
    <w:rsid w:val="00616E1A"/>
    <w:rsid w:val="00621826"/>
    <w:rsid w:val="006233DA"/>
    <w:rsid w:val="006243DC"/>
    <w:rsid w:val="00624A3B"/>
    <w:rsid w:val="00625E28"/>
    <w:rsid w:val="006301D4"/>
    <w:rsid w:val="006310BF"/>
    <w:rsid w:val="00631169"/>
    <w:rsid w:val="0063156A"/>
    <w:rsid w:val="00631859"/>
    <w:rsid w:val="00633207"/>
    <w:rsid w:val="0063568A"/>
    <w:rsid w:val="0063758C"/>
    <w:rsid w:val="006405FA"/>
    <w:rsid w:val="0064137C"/>
    <w:rsid w:val="00641AC2"/>
    <w:rsid w:val="0064386E"/>
    <w:rsid w:val="006439BF"/>
    <w:rsid w:val="00645E55"/>
    <w:rsid w:val="00646021"/>
    <w:rsid w:val="006469B2"/>
    <w:rsid w:val="006471D9"/>
    <w:rsid w:val="00647B14"/>
    <w:rsid w:val="00652FD7"/>
    <w:rsid w:val="00653205"/>
    <w:rsid w:val="006540BF"/>
    <w:rsid w:val="006557B0"/>
    <w:rsid w:val="00660BB2"/>
    <w:rsid w:val="00660D4C"/>
    <w:rsid w:val="006610B4"/>
    <w:rsid w:val="00661A9C"/>
    <w:rsid w:val="006625B3"/>
    <w:rsid w:val="006639F7"/>
    <w:rsid w:val="00663E0B"/>
    <w:rsid w:val="006640EB"/>
    <w:rsid w:val="00664845"/>
    <w:rsid w:val="006651F6"/>
    <w:rsid w:val="00670650"/>
    <w:rsid w:val="006710BA"/>
    <w:rsid w:val="006718E4"/>
    <w:rsid w:val="006719BA"/>
    <w:rsid w:val="0067219E"/>
    <w:rsid w:val="00673F74"/>
    <w:rsid w:val="00674F81"/>
    <w:rsid w:val="00675EE7"/>
    <w:rsid w:val="006802B5"/>
    <w:rsid w:val="00680A7E"/>
    <w:rsid w:val="00681BC0"/>
    <w:rsid w:val="006837CC"/>
    <w:rsid w:val="00683DDE"/>
    <w:rsid w:val="006854DA"/>
    <w:rsid w:val="006858CE"/>
    <w:rsid w:val="00687ADE"/>
    <w:rsid w:val="00687C53"/>
    <w:rsid w:val="006906AC"/>
    <w:rsid w:val="006956CE"/>
    <w:rsid w:val="006963AF"/>
    <w:rsid w:val="00696886"/>
    <w:rsid w:val="006968F1"/>
    <w:rsid w:val="006969C6"/>
    <w:rsid w:val="0069734D"/>
    <w:rsid w:val="006A0053"/>
    <w:rsid w:val="006A086B"/>
    <w:rsid w:val="006A276B"/>
    <w:rsid w:val="006A37FB"/>
    <w:rsid w:val="006A6363"/>
    <w:rsid w:val="006B008B"/>
    <w:rsid w:val="006B0193"/>
    <w:rsid w:val="006B0A33"/>
    <w:rsid w:val="006B10B0"/>
    <w:rsid w:val="006B1A97"/>
    <w:rsid w:val="006B205B"/>
    <w:rsid w:val="006B441C"/>
    <w:rsid w:val="006B57EC"/>
    <w:rsid w:val="006B68C5"/>
    <w:rsid w:val="006B6D15"/>
    <w:rsid w:val="006B7889"/>
    <w:rsid w:val="006C0415"/>
    <w:rsid w:val="006C0B24"/>
    <w:rsid w:val="006C1B33"/>
    <w:rsid w:val="006C542E"/>
    <w:rsid w:val="006D0CF4"/>
    <w:rsid w:val="006D1B78"/>
    <w:rsid w:val="006D2C3D"/>
    <w:rsid w:val="006D3016"/>
    <w:rsid w:val="006D3A88"/>
    <w:rsid w:val="006D4314"/>
    <w:rsid w:val="006D786D"/>
    <w:rsid w:val="006E1D94"/>
    <w:rsid w:val="006E20D8"/>
    <w:rsid w:val="006E2F01"/>
    <w:rsid w:val="006E3479"/>
    <w:rsid w:val="006E3DE1"/>
    <w:rsid w:val="006E4231"/>
    <w:rsid w:val="006E468D"/>
    <w:rsid w:val="006E6050"/>
    <w:rsid w:val="006F11B5"/>
    <w:rsid w:val="006F13D8"/>
    <w:rsid w:val="006F1924"/>
    <w:rsid w:val="006F2752"/>
    <w:rsid w:val="006F396A"/>
    <w:rsid w:val="006F3E66"/>
    <w:rsid w:val="006F55B7"/>
    <w:rsid w:val="006F7BBB"/>
    <w:rsid w:val="00704772"/>
    <w:rsid w:val="00705C58"/>
    <w:rsid w:val="00707CD3"/>
    <w:rsid w:val="00707F08"/>
    <w:rsid w:val="007105F0"/>
    <w:rsid w:val="00711D1D"/>
    <w:rsid w:val="00716BDB"/>
    <w:rsid w:val="00716CFA"/>
    <w:rsid w:val="007204E5"/>
    <w:rsid w:val="00721595"/>
    <w:rsid w:val="007229CA"/>
    <w:rsid w:val="00722AA5"/>
    <w:rsid w:val="0072570F"/>
    <w:rsid w:val="00726D33"/>
    <w:rsid w:val="00730537"/>
    <w:rsid w:val="007309D7"/>
    <w:rsid w:val="007331ED"/>
    <w:rsid w:val="00733494"/>
    <w:rsid w:val="00735BAA"/>
    <w:rsid w:val="00740E46"/>
    <w:rsid w:val="007418E3"/>
    <w:rsid w:val="0074610D"/>
    <w:rsid w:val="00747DA1"/>
    <w:rsid w:val="00750AA9"/>
    <w:rsid w:val="0075246C"/>
    <w:rsid w:val="00756E8D"/>
    <w:rsid w:val="007619DF"/>
    <w:rsid w:val="007627A7"/>
    <w:rsid w:val="007627D0"/>
    <w:rsid w:val="00763241"/>
    <w:rsid w:val="00763B0B"/>
    <w:rsid w:val="00763FA1"/>
    <w:rsid w:val="00763FFC"/>
    <w:rsid w:val="007640D1"/>
    <w:rsid w:val="00764468"/>
    <w:rsid w:val="007670A4"/>
    <w:rsid w:val="00767495"/>
    <w:rsid w:val="007706B1"/>
    <w:rsid w:val="00771DE7"/>
    <w:rsid w:val="00771FAC"/>
    <w:rsid w:val="00773C7B"/>
    <w:rsid w:val="00773CDC"/>
    <w:rsid w:val="00774EAC"/>
    <w:rsid w:val="007779B1"/>
    <w:rsid w:val="0077CC0E"/>
    <w:rsid w:val="00780808"/>
    <w:rsid w:val="00785CB8"/>
    <w:rsid w:val="00785F71"/>
    <w:rsid w:val="00794677"/>
    <w:rsid w:val="007A0571"/>
    <w:rsid w:val="007A2AFE"/>
    <w:rsid w:val="007A36E8"/>
    <w:rsid w:val="007A37B6"/>
    <w:rsid w:val="007A3A37"/>
    <w:rsid w:val="007A4032"/>
    <w:rsid w:val="007A4101"/>
    <w:rsid w:val="007A5083"/>
    <w:rsid w:val="007A544C"/>
    <w:rsid w:val="007A6B9A"/>
    <w:rsid w:val="007B03DF"/>
    <w:rsid w:val="007B0A65"/>
    <w:rsid w:val="007B30ED"/>
    <w:rsid w:val="007B3CAD"/>
    <w:rsid w:val="007B4087"/>
    <w:rsid w:val="007B654F"/>
    <w:rsid w:val="007B6909"/>
    <w:rsid w:val="007B6DF0"/>
    <w:rsid w:val="007B7AA9"/>
    <w:rsid w:val="007C0FEE"/>
    <w:rsid w:val="007C1040"/>
    <w:rsid w:val="007C1CF4"/>
    <w:rsid w:val="007C219A"/>
    <w:rsid w:val="007C2D3C"/>
    <w:rsid w:val="007C6CAF"/>
    <w:rsid w:val="007C70C3"/>
    <w:rsid w:val="007C7E63"/>
    <w:rsid w:val="007D1207"/>
    <w:rsid w:val="007D1DFF"/>
    <w:rsid w:val="007D34DC"/>
    <w:rsid w:val="007D40A1"/>
    <w:rsid w:val="007D540C"/>
    <w:rsid w:val="007D72A2"/>
    <w:rsid w:val="007D7E92"/>
    <w:rsid w:val="007E2D1A"/>
    <w:rsid w:val="007E3F27"/>
    <w:rsid w:val="007E72DF"/>
    <w:rsid w:val="007F1ACE"/>
    <w:rsid w:val="007F2852"/>
    <w:rsid w:val="007F47FB"/>
    <w:rsid w:val="007F51B7"/>
    <w:rsid w:val="007F679E"/>
    <w:rsid w:val="007F6E97"/>
    <w:rsid w:val="007F7014"/>
    <w:rsid w:val="007F7970"/>
    <w:rsid w:val="00801427"/>
    <w:rsid w:val="00802E2D"/>
    <w:rsid w:val="00804E98"/>
    <w:rsid w:val="00810B0C"/>
    <w:rsid w:val="00815842"/>
    <w:rsid w:val="00815D96"/>
    <w:rsid w:val="0082235C"/>
    <w:rsid w:val="00823F44"/>
    <w:rsid w:val="00824D06"/>
    <w:rsid w:val="008258A3"/>
    <w:rsid w:val="008273FD"/>
    <w:rsid w:val="0082768A"/>
    <w:rsid w:val="00827B64"/>
    <w:rsid w:val="00827C76"/>
    <w:rsid w:val="00830EB3"/>
    <w:rsid w:val="008322E7"/>
    <w:rsid w:val="0083783D"/>
    <w:rsid w:val="00840490"/>
    <w:rsid w:val="00841241"/>
    <w:rsid w:val="0084423B"/>
    <w:rsid w:val="00844456"/>
    <w:rsid w:val="00844C1E"/>
    <w:rsid w:val="00844C9F"/>
    <w:rsid w:val="00851728"/>
    <w:rsid w:val="00851B8C"/>
    <w:rsid w:val="00852139"/>
    <w:rsid w:val="0085263F"/>
    <w:rsid w:val="0085558E"/>
    <w:rsid w:val="0085640A"/>
    <w:rsid w:val="0085679E"/>
    <w:rsid w:val="0086015D"/>
    <w:rsid w:val="008605F7"/>
    <w:rsid w:val="0086278B"/>
    <w:rsid w:val="0086298A"/>
    <w:rsid w:val="008652D1"/>
    <w:rsid w:val="008703CB"/>
    <w:rsid w:val="00871E2D"/>
    <w:rsid w:val="00875DBA"/>
    <w:rsid w:val="008815C7"/>
    <w:rsid w:val="00881902"/>
    <w:rsid w:val="00881E9A"/>
    <w:rsid w:val="008826E9"/>
    <w:rsid w:val="00884C92"/>
    <w:rsid w:val="00891BE3"/>
    <w:rsid w:val="00892AA1"/>
    <w:rsid w:val="00892F9C"/>
    <w:rsid w:val="008934AC"/>
    <w:rsid w:val="00893618"/>
    <w:rsid w:val="008943C0"/>
    <w:rsid w:val="00896FD7"/>
    <w:rsid w:val="008A05FC"/>
    <w:rsid w:val="008A0812"/>
    <w:rsid w:val="008A3363"/>
    <w:rsid w:val="008A4B2C"/>
    <w:rsid w:val="008A5F78"/>
    <w:rsid w:val="008B0B56"/>
    <w:rsid w:val="008B22C0"/>
    <w:rsid w:val="008B6E49"/>
    <w:rsid w:val="008C0273"/>
    <w:rsid w:val="008C06E4"/>
    <w:rsid w:val="008C1E9A"/>
    <w:rsid w:val="008D2562"/>
    <w:rsid w:val="008D516D"/>
    <w:rsid w:val="008D58B1"/>
    <w:rsid w:val="008D7377"/>
    <w:rsid w:val="008D7B7D"/>
    <w:rsid w:val="008D7CA4"/>
    <w:rsid w:val="008E1E40"/>
    <w:rsid w:val="008E3706"/>
    <w:rsid w:val="008E453E"/>
    <w:rsid w:val="008E47C9"/>
    <w:rsid w:val="008E4E23"/>
    <w:rsid w:val="008E4E77"/>
    <w:rsid w:val="008E53D0"/>
    <w:rsid w:val="008E564A"/>
    <w:rsid w:val="008F1658"/>
    <w:rsid w:val="008F2C1E"/>
    <w:rsid w:val="008F3BFE"/>
    <w:rsid w:val="008F4369"/>
    <w:rsid w:val="00905138"/>
    <w:rsid w:val="00910831"/>
    <w:rsid w:val="00911486"/>
    <w:rsid w:val="0091373F"/>
    <w:rsid w:val="00916A90"/>
    <w:rsid w:val="00917968"/>
    <w:rsid w:val="00924D2F"/>
    <w:rsid w:val="00925665"/>
    <w:rsid w:val="009258B6"/>
    <w:rsid w:val="00926D30"/>
    <w:rsid w:val="009270F7"/>
    <w:rsid w:val="00927B2E"/>
    <w:rsid w:val="00932643"/>
    <w:rsid w:val="0093271E"/>
    <w:rsid w:val="0093357B"/>
    <w:rsid w:val="0093422C"/>
    <w:rsid w:val="00935B5D"/>
    <w:rsid w:val="009370B4"/>
    <w:rsid w:val="009379F9"/>
    <w:rsid w:val="009403D6"/>
    <w:rsid w:val="00940926"/>
    <w:rsid w:val="00942D39"/>
    <w:rsid w:val="00944475"/>
    <w:rsid w:val="00944DB9"/>
    <w:rsid w:val="009453A2"/>
    <w:rsid w:val="00947EBC"/>
    <w:rsid w:val="009515BD"/>
    <w:rsid w:val="00956D84"/>
    <w:rsid w:val="00957BC9"/>
    <w:rsid w:val="00957D49"/>
    <w:rsid w:val="009617AD"/>
    <w:rsid w:val="00962641"/>
    <w:rsid w:val="0096476E"/>
    <w:rsid w:val="00967D39"/>
    <w:rsid w:val="009725A9"/>
    <w:rsid w:val="00982678"/>
    <w:rsid w:val="0098407A"/>
    <w:rsid w:val="00985037"/>
    <w:rsid w:val="00987B1C"/>
    <w:rsid w:val="00990374"/>
    <w:rsid w:val="00991FF1"/>
    <w:rsid w:val="009931B2"/>
    <w:rsid w:val="00993723"/>
    <w:rsid w:val="00993FBA"/>
    <w:rsid w:val="009953B6"/>
    <w:rsid w:val="009954C2"/>
    <w:rsid w:val="009A19B8"/>
    <w:rsid w:val="009A3E4E"/>
    <w:rsid w:val="009A6060"/>
    <w:rsid w:val="009A6325"/>
    <w:rsid w:val="009B07FC"/>
    <w:rsid w:val="009B1E8B"/>
    <w:rsid w:val="009B3338"/>
    <w:rsid w:val="009B358D"/>
    <w:rsid w:val="009B410C"/>
    <w:rsid w:val="009B6EA8"/>
    <w:rsid w:val="009C000B"/>
    <w:rsid w:val="009C05E4"/>
    <w:rsid w:val="009C124E"/>
    <w:rsid w:val="009C4A29"/>
    <w:rsid w:val="009C78E0"/>
    <w:rsid w:val="009C7EA8"/>
    <w:rsid w:val="009D0802"/>
    <w:rsid w:val="009D0D81"/>
    <w:rsid w:val="009D1008"/>
    <w:rsid w:val="009D2310"/>
    <w:rsid w:val="009D4CDE"/>
    <w:rsid w:val="009D51DC"/>
    <w:rsid w:val="009D53DD"/>
    <w:rsid w:val="009D751D"/>
    <w:rsid w:val="009D7AFE"/>
    <w:rsid w:val="009E0E98"/>
    <w:rsid w:val="009E29CF"/>
    <w:rsid w:val="009E4855"/>
    <w:rsid w:val="009E4C12"/>
    <w:rsid w:val="009E50C7"/>
    <w:rsid w:val="009E6717"/>
    <w:rsid w:val="009E70FF"/>
    <w:rsid w:val="009F37E2"/>
    <w:rsid w:val="009F6417"/>
    <w:rsid w:val="00A00056"/>
    <w:rsid w:val="00A003CD"/>
    <w:rsid w:val="00A01006"/>
    <w:rsid w:val="00A03B28"/>
    <w:rsid w:val="00A04B6F"/>
    <w:rsid w:val="00A0536B"/>
    <w:rsid w:val="00A05D55"/>
    <w:rsid w:val="00A07DEA"/>
    <w:rsid w:val="00A083A0"/>
    <w:rsid w:val="00A1087C"/>
    <w:rsid w:val="00A110E4"/>
    <w:rsid w:val="00A15922"/>
    <w:rsid w:val="00A168F8"/>
    <w:rsid w:val="00A24D7D"/>
    <w:rsid w:val="00A25EB6"/>
    <w:rsid w:val="00A26AE1"/>
    <w:rsid w:val="00A27195"/>
    <w:rsid w:val="00A27FDD"/>
    <w:rsid w:val="00A33DDF"/>
    <w:rsid w:val="00A34351"/>
    <w:rsid w:val="00A365B1"/>
    <w:rsid w:val="00A3735E"/>
    <w:rsid w:val="00A37B66"/>
    <w:rsid w:val="00A4267A"/>
    <w:rsid w:val="00A4319D"/>
    <w:rsid w:val="00A4384F"/>
    <w:rsid w:val="00A43B20"/>
    <w:rsid w:val="00A43B27"/>
    <w:rsid w:val="00A43FB7"/>
    <w:rsid w:val="00A51CCB"/>
    <w:rsid w:val="00A523F3"/>
    <w:rsid w:val="00A57893"/>
    <w:rsid w:val="00A579B9"/>
    <w:rsid w:val="00A61C8B"/>
    <w:rsid w:val="00A62328"/>
    <w:rsid w:val="00A63A87"/>
    <w:rsid w:val="00A64E93"/>
    <w:rsid w:val="00A65AE3"/>
    <w:rsid w:val="00A67ED7"/>
    <w:rsid w:val="00A707BD"/>
    <w:rsid w:val="00A72C30"/>
    <w:rsid w:val="00A7319C"/>
    <w:rsid w:val="00A75327"/>
    <w:rsid w:val="00A7673D"/>
    <w:rsid w:val="00A76EA9"/>
    <w:rsid w:val="00A77151"/>
    <w:rsid w:val="00A8095B"/>
    <w:rsid w:val="00A81ED1"/>
    <w:rsid w:val="00A824B0"/>
    <w:rsid w:val="00A830BE"/>
    <w:rsid w:val="00A84249"/>
    <w:rsid w:val="00A87848"/>
    <w:rsid w:val="00A902F3"/>
    <w:rsid w:val="00A90521"/>
    <w:rsid w:val="00A92720"/>
    <w:rsid w:val="00A963C7"/>
    <w:rsid w:val="00A96407"/>
    <w:rsid w:val="00A9655A"/>
    <w:rsid w:val="00A972D2"/>
    <w:rsid w:val="00AA0784"/>
    <w:rsid w:val="00AA24A7"/>
    <w:rsid w:val="00AA3741"/>
    <w:rsid w:val="00AA47B7"/>
    <w:rsid w:val="00AA4D3B"/>
    <w:rsid w:val="00AB0B0A"/>
    <w:rsid w:val="00AB578C"/>
    <w:rsid w:val="00AB5A22"/>
    <w:rsid w:val="00AB6994"/>
    <w:rsid w:val="00AB70BB"/>
    <w:rsid w:val="00AC35FA"/>
    <w:rsid w:val="00AC44FC"/>
    <w:rsid w:val="00AC6966"/>
    <w:rsid w:val="00AD1E53"/>
    <w:rsid w:val="00AD679A"/>
    <w:rsid w:val="00AD7A03"/>
    <w:rsid w:val="00AD7FC8"/>
    <w:rsid w:val="00AE3B79"/>
    <w:rsid w:val="00AF0041"/>
    <w:rsid w:val="00AF0922"/>
    <w:rsid w:val="00AF09FA"/>
    <w:rsid w:val="00B00289"/>
    <w:rsid w:val="00B01A72"/>
    <w:rsid w:val="00B02A79"/>
    <w:rsid w:val="00B02F10"/>
    <w:rsid w:val="00B030A6"/>
    <w:rsid w:val="00B034E6"/>
    <w:rsid w:val="00B0358C"/>
    <w:rsid w:val="00B05174"/>
    <w:rsid w:val="00B10882"/>
    <w:rsid w:val="00B12DBE"/>
    <w:rsid w:val="00B148C0"/>
    <w:rsid w:val="00B15F84"/>
    <w:rsid w:val="00B1772B"/>
    <w:rsid w:val="00B261FD"/>
    <w:rsid w:val="00B26939"/>
    <w:rsid w:val="00B33C4F"/>
    <w:rsid w:val="00B347DD"/>
    <w:rsid w:val="00B348EC"/>
    <w:rsid w:val="00B35748"/>
    <w:rsid w:val="00B35776"/>
    <w:rsid w:val="00B36B9A"/>
    <w:rsid w:val="00B40727"/>
    <w:rsid w:val="00B43356"/>
    <w:rsid w:val="00B44C89"/>
    <w:rsid w:val="00B46217"/>
    <w:rsid w:val="00B51350"/>
    <w:rsid w:val="00B517C8"/>
    <w:rsid w:val="00B55F22"/>
    <w:rsid w:val="00B57C2A"/>
    <w:rsid w:val="00B639AF"/>
    <w:rsid w:val="00B64001"/>
    <w:rsid w:val="00B64010"/>
    <w:rsid w:val="00B674F2"/>
    <w:rsid w:val="00B679E0"/>
    <w:rsid w:val="00B70BB3"/>
    <w:rsid w:val="00B71250"/>
    <w:rsid w:val="00B7171F"/>
    <w:rsid w:val="00B71A3B"/>
    <w:rsid w:val="00B735BA"/>
    <w:rsid w:val="00B754D2"/>
    <w:rsid w:val="00B75D9A"/>
    <w:rsid w:val="00B7617E"/>
    <w:rsid w:val="00B782C1"/>
    <w:rsid w:val="00B80015"/>
    <w:rsid w:val="00B80469"/>
    <w:rsid w:val="00B80C1A"/>
    <w:rsid w:val="00B817E3"/>
    <w:rsid w:val="00B834D6"/>
    <w:rsid w:val="00B84B75"/>
    <w:rsid w:val="00B86867"/>
    <w:rsid w:val="00B9073F"/>
    <w:rsid w:val="00B9177F"/>
    <w:rsid w:val="00B91E26"/>
    <w:rsid w:val="00B97B0B"/>
    <w:rsid w:val="00B98564"/>
    <w:rsid w:val="00BA12EA"/>
    <w:rsid w:val="00BA176C"/>
    <w:rsid w:val="00BA2ECE"/>
    <w:rsid w:val="00BA4B89"/>
    <w:rsid w:val="00BB155B"/>
    <w:rsid w:val="00BB2412"/>
    <w:rsid w:val="00BB2F1E"/>
    <w:rsid w:val="00BB304C"/>
    <w:rsid w:val="00BB3FBB"/>
    <w:rsid w:val="00BB5CF4"/>
    <w:rsid w:val="00BB7912"/>
    <w:rsid w:val="00BB7CD4"/>
    <w:rsid w:val="00BC2A9C"/>
    <w:rsid w:val="00BC31FA"/>
    <w:rsid w:val="00BC6227"/>
    <w:rsid w:val="00BC6AA9"/>
    <w:rsid w:val="00BC75EC"/>
    <w:rsid w:val="00BD0243"/>
    <w:rsid w:val="00BD1132"/>
    <w:rsid w:val="00BD4F67"/>
    <w:rsid w:val="00BD5083"/>
    <w:rsid w:val="00BD5238"/>
    <w:rsid w:val="00BD6D0E"/>
    <w:rsid w:val="00BE168E"/>
    <w:rsid w:val="00BE2D3E"/>
    <w:rsid w:val="00BE3976"/>
    <w:rsid w:val="00BE480F"/>
    <w:rsid w:val="00BE4C95"/>
    <w:rsid w:val="00BE63F5"/>
    <w:rsid w:val="00BE767D"/>
    <w:rsid w:val="00BF1CB7"/>
    <w:rsid w:val="00BF2503"/>
    <w:rsid w:val="00BF2804"/>
    <w:rsid w:val="00BF2B3B"/>
    <w:rsid w:val="00BF33D4"/>
    <w:rsid w:val="00BF53A2"/>
    <w:rsid w:val="00C007FB"/>
    <w:rsid w:val="00C07494"/>
    <w:rsid w:val="00C0757E"/>
    <w:rsid w:val="00C07DB8"/>
    <w:rsid w:val="00C10F24"/>
    <w:rsid w:val="00C11474"/>
    <w:rsid w:val="00C148F9"/>
    <w:rsid w:val="00C177F3"/>
    <w:rsid w:val="00C17933"/>
    <w:rsid w:val="00C21949"/>
    <w:rsid w:val="00C2312F"/>
    <w:rsid w:val="00C23427"/>
    <w:rsid w:val="00C239EF"/>
    <w:rsid w:val="00C24D93"/>
    <w:rsid w:val="00C26826"/>
    <w:rsid w:val="00C278AE"/>
    <w:rsid w:val="00C27D8E"/>
    <w:rsid w:val="00C301E7"/>
    <w:rsid w:val="00C30F20"/>
    <w:rsid w:val="00C30F3D"/>
    <w:rsid w:val="00C32F95"/>
    <w:rsid w:val="00C35D3D"/>
    <w:rsid w:val="00C36E30"/>
    <w:rsid w:val="00C37BA1"/>
    <w:rsid w:val="00C37C0B"/>
    <w:rsid w:val="00C40793"/>
    <w:rsid w:val="00C44AA7"/>
    <w:rsid w:val="00C45E47"/>
    <w:rsid w:val="00C46F5A"/>
    <w:rsid w:val="00C47BFF"/>
    <w:rsid w:val="00C5148A"/>
    <w:rsid w:val="00C51CC4"/>
    <w:rsid w:val="00C544A8"/>
    <w:rsid w:val="00C57080"/>
    <w:rsid w:val="00C57D13"/>
    <w:rsid w:val="00C60DDD"/>
    <w:rsid w:val="00C615F7"/>
    <w:rsid w:val="00C61BBF"/>
    <w:rsid w:val="00C625EC"/>
    <w:rsid w:val="00C6291F"/>
    <w:rsid w:val="00C62F0B"/>
    <w:rsid w:val="00C637A6"/>
    <w:rsid w:val="00C64BE7"/>
    <w:rsid w:val="00C6506F"/>
    <w:rsid w:val="00C65076"/>
    <w:rsid w:val="00C661CA"/>
    <w:rsid w:val="00C6720C"/>
    <w:rsid w:val="00C70325"/>
    <w:rsid w:val="00C7157E"/>
    <w:rsid w:val="00C72313"/>
    <w:rsid w:val="00C73952"/>
    <w:rsid w:val="00C76EDB"/>
    <w:rsid w:val="00C77C2C"/>
    <w:rsid w:val="00C80228"/>
    <w:rsid w:val="00C8089F"/>
    <w:rsid w:val="00C81046"/>
    <w:rsid w:val="00C81EE5"/>
    <w:rsid w:val="00C82097"/>
    <w:rsid w:val="00C83707"/>
    <w:rsid w:val="00C84340"/>
    <w:rsid w:val="00C85EAE"/>
    <w:rsid w:val="00C86F93"/>
    <w:rsid w:val="00C9027C"/>
    <w:rsid w:val="00C90678"/>
    <w:rsid w:val="00C90D8B"/>
    <w:rsid w:val="00C92481"/>
    <w:rsid w:val="00C9370C"/>
    <w:rsid w:val="00C942A1"/>
    <w:rsid w:val="00C94489"/>
    <w:rsid w:val="00C95FA9"/>
    <w:rsid w:val="00C96C2C"/>
    <w:rsid w:val="00C973E3"/>
    <w:rsid w:val="00CA0566"/>
    <w:rsid w:val="00CA10A8"/>
    <w:rsid w:val="00CA1F96"/>
    <w:rsid w:val="00CA3337"/>
    <w:rsid w:val="00CA37FE"/>
    <w:rsid w:val="00CA3D80"/>
    <w:rsid w:val="00CA5739"/>
    <w:rsid w:val="00CB0042"/>
    <w:rsid w:val="00CB5865"/>
    <w:rsid w:val="00CB5AE1"/>
    <w:rsid w:val="00CB62A3"/>
    <w:rsid w:val="00CB6DD0"/>
    <w:rsid w:val="00CC22F8"/>
    <w:rsid w:val="00CC3443"/>
    <w:rsid w:val="00CC4BF2"/>
    <w:rsid w:val="00CC5184"/>
    <w:rsid w:val="00CC55C7"/>
    <w:rsid w:val="00CC696F"/>
    <w:rsid w:val="00CC6D56"/>
    <w:rsid w:val="00CC748A"/>
    <w:rsid w:val="00CC7FDA"/>
    <w:rsid w:val="00CD03CA"/>
    <w:rsid w:val="00CD134E"/>
    <w:rsid w:val="00CE008B"/>
    <w:rsid w:val="00CE0458"/>
    <w:rsid w:val="00CE0DA2"/>
    <w:rsid w:val="00CE0E0F"/>
    <w:rsid w:val="00CE1BB8"/>
    <w:rsid w:val="00CE2219"/>
    <w:rsid w:val="00CE4078"/>
    <w:rsid w:val="00CE434C"/>
    <w:rsid w:val="00CE51B1"/>
    <w:rsid w:val="00CF0913"/>
    <w:rsid w:val="00CF69FE"/>
    <w:rsid w:val="00CF7EBC"/>
    <w:rsid w:val="00D0021E"/>
    <w:rsid w:val="00D00633"/>
    <w:rsid w:val="00D06D9A"/>
    <w:rsid w:val="00D101D0"/>
    <w:rsid w:val="00D10260"/>
    <w:rsid w:val="00D12900"/>
    <w:rsid w:val="00D12EBF"/>
    <w:rsid w:val="00D13971"/>
    <w:rsid w:val="00D14352"/>
    <w:rsid w:val="00D1518A"/>
    <w:rsid w:val="00D15902"/>
    <w:rsid w:val="00D1596E"/>
    <w:rsid w:val="00D15A36"/>
    <w:rsid w:val="00D16941"/>
    <w:rsid w:val="00D205C3"/>
    <w:rsid w:val="00D212F0"/>
    <w:rsid w:val="00D224B2"/>
    <w:rsid w:val="00D22587"/>
    <w:rsid w:val="00D23609"/>
    <w:rsid w:val="00D2559B"/>
    <w:rsid w:val="00D26E61"/>
    <w:rsid w:val="00D311D2"/>
    <w:rsid w:val="00D31ECF"/>
    <w:rsid w:val="00D32249"/>
    <w:rsid w:val="00D35BC3"/>
    <w:rsid w:val="00D41207"/>
    <w:rsid w:val="00D41FA0"/>
    <w:rsid w:val="00D4297E"/>
    <w:rsid w:val="00D45557"/>
    <w:rsid w:val="00D50303"/>
    <w:rsid w:val="00D555BE"/>
    <w:rsid w:val="00D565DD"/>
    <w:rsid w:val="00D6092C"/>
    <w:rsid w:val="00D60D20"/>
    <w:rsid w:val="00D6238B"/>
    <w:rsid w:val="00D6332D"/>
    <w:rsid w:val="00D64551"/>
    <w:rsid w:val="00D64907"/>
    <w:rsid w:val="00D65CD9"/>
    <w:rsid w:val="00D6639A"/>
    <w:rsid w:val="00D66BAC"/>
    <w:rsid w:val="00D671C9"/>
    <w:rsid w:val="00D67A0A"/>
    <w:rsid w:val="00D71BAA"/>
    <w:rsid w:val="00D7221D"/>
    <w:rsid w:val="00D72934"/>
    <w:rsid w:val="00D7321A"/>
    <w:rsid w:val="00D73AFC"/>
    <w:rsid w:val="00D7411F"/>
    <w:rsid w:val="00D766FA"/>
    <w:rsid w:val="00D76A59"/>
    <w:rsid w:val="00D800BB"/>
    <w:rsid w:val="00D80421"/>
    <w:rsid w:val="00D811F8"/>
    <w:rsid w:val="00D8212B"/>
    <w:rsid w:val="00D82CFC"/>
    <w:rsid w:val="00D83DB3"/>
    <w:rsid w:val="00D8465E"/>
    <w:rsid w:val="00D862F9"/>
    <w:rsid w:val="00D86F16"/>
    <w:rsid w:val="00D871AE"/>
    <w:rsid w:val="00D901C7"/>
    <w:rsid w:val="00D93DEE"/>
    <w:rsid w:val="00D9692E"/>
    <w:rsid w:val="00D96CF2"/>
    <w:rsid w:val="00DA0922"/>
    <w:rsid w:val="00DA141B"/>
    <w:rsid w:val="00DA168C"/>
    <w:rsid w:val="00DA22FD"/>
    <w:rsid w:val="00DA3F20"/>
    <w:rsid w:val="00DA4CDB"/>
    <w:rsid w:val="00DA52C9"/>
    <w:rsid w:val="00DA60BD"/>
    <w:rsid w:val="00DA6967"/>
    <w:rsid w:val="00DA797B"/>
    <w:rsid w:val="00DA7B57"/>
    <w:rsid w:val="00DB19BA"/>
    <w:rsid w:val="00DB3412"/>
    <w:rsid w:val="00DB587A"/>
    <w:rsid w:val="00DC2FC6"/>
    <w:rsid w:val="00DC4480"/>
    <w:rsid w:val="00DC5418"/>
    <w:rsid w:val="00DC698D"/>
    <w:rsid w:val="00DC745D"/>
    <w:rsid w:val="00DD23F4"/>
    <w:rsid w:val="00DD3001"/>
    <w:rsid w:val="00DD5D0B"/>
    <w:rsid w:val="00DD620D"/>
    <w:rsid w:val="00DD6400"/>
    <w:rsid w:val="00DE18E3"/>
    <w:rsid w:val="00DE1F24"/>
    <w:rsid w:val="00DE248D"/>
    <w:rsid w:val="00DE2583"/>
    <w:rsid w:val="00DE42E7"/>
    <w:rsid w:val="00DE53D9"/>
    <w:rsid w:val="00DE6D04"/>
    <w:rsid w:val="00DE6D70"/>
    <w:rsid w:val="00DE6DA0"/>
    <w:rsid w:val="00DE7C74"/>
    <w:rsid w:val="00DF043D"/>
    <w:rsid w:val="00DF044A"/>
    <w:rsid w:val="00DF0FD8"/>
    <w:rsid w:val="00DF200F"/>
    <w:rsid w:val="00DF26B7"/>
    <w:rsid w:val="00DF29B5"/>
    <w:rsid w:val="00DF474B"/>
    <w:rsid w:val="00DF5784"/>
    <w:rsid w:val="00DF6938"/>
    <w:rsid w:val="00DF6FC6"/>
    <w:rsid w:val="00E00A7D"/>
    <w:rsid w:val="00E01010"/>
    <w:rsid w:val="00E01185"/>
    <w:rsid w:val="00E01C9D"/>
    <w:rsid w:val="00E01CDA"/>
    <w:rsid w:val="00E03D0A"/>
    <w:rsid w:val="00E03FBF"/>
    <w:rsid w:val="00E04330"/>
    <w:rsid w:val="00E045D8"/>
    <w:rsid w:val="00E05688"/>
    <w:rsid w:val="00E11898"/>
    <w:rsid w:val="00E12634"/>
    <w:rsid w:val="00E126B5"/>
    <w:rsid w:val="00E12EA1"/>
    <w:rsid w:val="00E13185"/>
    <w:rsid w:val="00E13C9B"/>
    <w:rsid w:val="00E14878"/>
    <w:rsid w:val="00E14D4F"/>
    <w:rsid w:val="00E15FCA"/>
    <w:rsid w:val="00E17526"/>
    <w:rsid w:val="00E17541"/>
    <w:rsid w:val="00E17980"/>
    <w:rsid w:val="00E2044A"/>
    <w:rsid w:val="00E22F86"/>
    <w:rsid w:val="00E23B06"/>
    <w:rsid w:val="00E26AF6"/>
    <w:rsid w:val="00E27E45"/>
    <w:rsid w:val="00E30E06"/>
    <w:rsid w:val="00E31381"/>
    <w:rsid w:val="00E31E5C"/>
    <w:rsid w:val="00E322D8"/>
    <w:rsid w:val="00E32BB3"/>
    <w:rsid w:val="00E36BF2"/>
    <w:rsid w:val="00E36D35"/>
    <w:rsid w:val="00E4244F"/>
    <w:rsid w:val="00E430ED"/>
    <w:rsid w:val="00E46453"/>
    <w:rsid w:val="00E465E9"/>
    <w:rsid w:val="00E50AF5"/>
    <w:rsid w:val="00E57083"/>
    <w:rsid w:val="00E5794C"/>
    <w:rsid w:val="00E60187"/>
    <w:rsid w:val="00E60248"/>
    <w:rsid w:val="00E60725"/>
    <w:rsid w:val="00E63C6A"/>
    <w:rsid w:val="00E66EBA"/>
    <w:rsid w:val="00E7094D"/>
    <w:rsid w:val="00E70F1D"/>
    <w:rsid w:val="00E71121"/>
    <w:rsid w:val="00E729C3"/>
    <w:rsid w:val="00E72E19"/>
    <w:rsid w:val="00E73685"/>
    <w:rsid w:val="00E74150"/>
    <w:rsid w:val="00E75BBE"/>
    <w:rsid w:val="00E766A0"/>
    <w:rsid w:val="00E7683B"/>
    <w:rsid w:val="00E81324"/>
    <w:rsid w:val="00E841E1"/>
    <w:rsid w:val="00E84609"/>
    <w:rsid w:val="00E85AE7"/>
    <w:rsid w:val="00E86011"/>
    <w:rsid w:val="00E86951"/>
    <w:rsid w:val="00E87877"/>
    <w:rsid w:val="00E87F48"/>
    <w:rsid w:val="00E92644"/>
    <w:rsid w:val="00E935E5"/>
    <w:rsid w:val="00E938CA"/>
    <w:rsid w:val="00E93D31"/>
    <w:rsid w:val="00E978E3"/>
    <w:rsid w:val="00EA00F8"/>
    <w:rsid w:val="00EA046C"/>
    <w:rsid w:val="00EA1568"/>
    <w:rsid w:val="00EA33E1"/>
    <w:rsid w:val="00EA53AE"/>
    <w:rsid w:val="00EA6751"/>
    <w:rsid w:val="00EB067F"/>
    <w:rsid w:val="00EB1827"/>
    <w:rsid w:val="00EB329F"/>
    <w:rsid w:val="00EB5C3D"/>
    <w:rsid w:val="00EB6780"/>
    <w:rsid w:val="00EB7B36"/>
    <w:rsid w:val="00EC406A"/>
    <w:rsid w:val="00EC41A9"/>
    <w:rsid w:val="00EC4766"/>
    <w:rsid w:val="00EC5EC2"/>
    <w:rsid w:val="00EC70F8"/>
    <w:rsid w:val="00EC9AD0"/>
    <w:rsid w:val="00ED0DEF"/>
    <w:rsid w:val="00ED3D28"/>
    <w:rsid w:val="00ED45CC"/>
    <w:rsid w:val="00ED47DD"/>
    <w:rsid w:val="00ED4E40"/>
    <w:rsid w:val="00ED5034"/>
    <w:rsid w:val="00ED5F52"/>
    <w:rsid w:val="00ED6DA4"/>
    <w:rsid w:val="00EE027D"/>
    <w:rsid w:val="00EE1D89"/>
    <w:rsid w:val="00EE3C1D"/>
    <w:rsid w:val="00EF1321"/>
    <w:rsid w:val="00EF1CF6"/>
    <w:rsid w:val="00EF495C"/>
    <w:rsid w:val="00EF4D61"/>
    <w:rsid w:val="00EF4E2D"/>
    <w:rsid w:val="00EF59B5"/>
    <w:rsid w:val="00F01030"/>
    <w:rsid w:val="00F01FE4"/>
    <w:rsid w:val="00F02B1D"/>
    <w:rsid w:val="00F04004"/>
    <w:rsid w:val="00F04FF6"/>
    <w:rsid w:val="00F05214"/>
    <w:rsid w:val="00F07A24"/>
    <w:rsid w:val="00F103D9"/>
    <w:rsid w:val="00F1122C"/>
    <w:rsid w:val="00F11829"/>
    <w:rsid w:val="00F11CF8"/>
    <w:rsid w:val="00F13C74"/>
    <w:rsid w:val="00F16058"/>
    <w:rsid w:val="00F21892"/>
    <w:rsid w:val="00F22869"/>
    <w:rsid w:val="00F23C90"/>
    <w:rsid w:val="00F241BA"/>
    <w:rsid w:val="00F2509F"/>
    <w:rsid w:val="00F30FC4"/>
    <w:rsid w:val="00F3265E"/>
    <w:rsid w:val="00F32BFC"/>
    <w:rsid w:val="00F32CF0"/>
    <w:rsid w:val="00F35856"/>
    <w:rsid w:val="00F37C00"/>
    <w:rsid w:val="00F37C3B"/>
    <w:rsid w:val="00F42FF6"/>
    <w:rsid w:val="00F46C78"/>
    <w:rsid w:val="00F476AE"/>
    <w:rsid w:val="00F477DE"/>
    <w:rsid w:val="00F52060"/>
    <w:rsid w:val="00F53DF8"/>
    <w:rsid w:val="00F54B80"/>
    <w:rsid w:val="00F6178C"/>
    <w:rsid w:val="00F62933"/>
    <w:rsid w:val="00F62D7F"/>
    <w:rsid w:val="00F6481E"/>
    <w:rsid w:val="00F666A8"/>
    <w:rsid w:val="00F71423"/>
    <w:rsid w:val="00F73FF4"/>
    <w:rsid w:val="00F7706F"/>
    <w:rsid w:val="00F77242"/>
    <w:rsid w:val="00F8018D"/>
    <w:rsid w:val="00F8374F"/>
    <w:rsid w:val="00F838A1"/>
    <w:rsid w:val="00F83C4E"/>
    <w:rsid w:val="00F83D67"/>
    <w:rsid w:val="00F857A4"/>
    <w:rsid w:val="00F8710F"/>
    <w:rsid w:val="00F8730F"/>
    <w:rsid w:val="00F9045D"/>
    <w:rsid w:val="00F91B23"/>
    <w:rsid w:val="00F91FE5"/>
    <w:rsid w:val="00F9373A"/>
    <w:rsid w:val="00F93CB0"/>
    <w:rsid w:val="00F94BF7"/>
    <w:rsid w:val="00F95C42"/>
    <w:rsid w:val="00F9617F"/>
    <w:rsid w:val="00FA0B37"/>
    <w:rsid w:val="00FA36A9"/>
    <w:rsid w:val="00FA4000"/>
    <w:rsid w:val="00FA5C0F"/>
    <w:rsid w:val="00FA7442"/>
    <w:rsid w:val="00FB0372"/>
    <w:rsid w:val="00FB4F51"/>
    <w:rsid w:val="00FC20EE"/>
    <w:rsid w:val="00FC2ED9"/>
    <w:rsid w:val="00FC6CAA"/>
    <w:rsid w:val="00FD0857"/>
    <w:rsid w:val="00FD1298"/>
    <w:rsid w:val="00FD2A77"/>
    <w:rsid w:val="00FD2B1D"/>
    <w:rsid w:val="00FD2C1F"/>
    <w:rsid w:val="00FD432C"/>
    <w:rsid w:val="00FD6E1B"/>
    <w:rsid w:val="00FE05C4"/>
    <w:rsid w:val="00FE05DF"/>
    <w:rsid w:val="00FE061E"/>
    <w:rsid w:val="00FE129C"/>
    <w:rsid w:val="00FE4CEE"/>
    <w:rsid w:val="00FE5933"/>
    <w:rsid w:val="00FE5F16"/>
    <w:rsid w:val="00FE7AA8"/>
    <w:rsid w:val="00FF030F"/>
    <w:rsid w:val="00FF13D4"/>
    <w:rsid w:val="00FF15F0"/>
    <w:rsid w:val="00FF1BAC"/>
    <w:rsid w:val="00FF1C61"/>
    <w:rsid w:val="00FF1CED"/>
    <w:rsid w:val="00FF28F4"/>
    <w:rsid w:val="00FF6129"/>
    <w:rsid w:val="01331FED"/>
    <w:rsid w:val="014B2B08"/>
    <w:rsid w:val="015CBFF8"/>
    <w:rsid w:val="02283EB3"/>
    <w:rsid w:val="0230DD9B"/>
    <w:rsid w:val="0230DFF4"/>
    <w:rsid w:val="02477F2E"/>
    <w:rsid w:val="026E8026"/>
    <w:rsid w:val="0278F44A"/>
    <w:rsid w:val="02AC993A"/>
    <w:rsid w:val="02CC7AD8"/>
    <w:rsid w:val="02E246CF"/>
    <w:rsid w:val="02E3B2C5"/>
    <w:rsid w:val="032447FE"/>
    <w:rsid w:val="03C4BE6C"/>
    <w:rsid w:val="03CCB377"/>
    <w:rsid w:val="03CFB23A"/>
    <w:rsid w:val="03EA3376"/>
    <w:rsid w:val="03FD6433"/>
    <w:rsid w:val="04664D01"/>
    <w:rsid w:val="046C716C"/>
    <w:rsid w:val="04C4718D"/>
    <w:rsid w:val="054018FC"/>
    <w:rsid w:val="05B37090"/>
    <w:rsid w:val="063E546E"/>
    <w:rsid w:val="06489BEC"/>
    <w:rsid w:val="0666EAAF"/>
    <w:rsid w:val="06CBAD1C"/>
    <w:rsid w:val="06DC3C7C"/>
    <w:rsid w:val="06E7DD82"/>
    <w:rsid w:val="06FEEA7B"/>
    <w:rsid w:val="07AAA371"/>
    <w:rsid w:val="07BCC667"/>
    <w:rsid w:val="07D825F0"/>
    <w:rsid w:val="0817E9CD"/>
    <w:rsid w:val="088F46DD"/>
    <w:rsid w:val="08958DC5"/>
    <w:rsid w:val="08A853CA"/>
    <w:rsid w:val="08ADACD5"/>
    <w:rsid w:val="08C0F7E8"/>
    <w:rsid w:val="098E21C3"/>
    <w:rsid w:val="09AE56A5"/>
    <w:rsid w:val="0A43CADB"/>
    <w:rsid w:val="0A5B050A"/>
    <w:rsid w:val="0ABAF76C"/>
    <w:rsid w:val="0AEAAC0A"/>
    <w:rsid w:val="0AF2E549"/>
    <w:rsid w:val="0B1287CB"/>
    <w:rsid w:val="0B47515E"/>
    <w:rsid w:val="0B4BC1CF"/>
    <w:rsid w:val="0B590AA5"/>
    <w:rsid w:val="0B5F8162"/>
    <w:rsid w:val="0BD0D6B3"/>
    <w:rsid w:val="0C34FDCB"/>
    <w:rsid w:val="0CAB815C"/>
    <w:rsid w:val="0CD81142"/>
    <w:rsid w:val="0CEC808C"/>
    <w:rsid w:val="0D058575"/>
    <w:rsid w:val="0DADC2FC"/>
    <w:rsid w:val="0DD3B47E"/>
    <w:rsid w:val="0E56C83F"/>
    <w:rsid w:val="0E73C16A"/>
    <w:rsid w:val="0E896869"/>
    <w:rsid w:val="0E9FC984"/>
    <w:rsid w:val="0F1360CB"/>
    <w:rsid w:val="0F461288"/>
    <w:rsid w:val="0F8EBD9E"/>
    <w:rsid w:val="0FA7B185"/>
    <w:rsid w:val="1029F1C7"/>
    <w:rsid w:val="102E8643"/>
    <w:rsid w:val="10401EA8"/>
    <w:rsid w:val="109935C5"/>
    <w:rsid w:val="10C40C95"/>
    <w:rsid w:val="1108390D"/>
    <w:rsid w:val="11225543"/>
    <w:rsid w:val="113216B9"/>
    <w:rsid w:val="11425215"/>
    <w:rsid w:val="114C027E"/>
    <w:rsid w:val="11B8E9E5"/>
    <w:rsid w:val="11BE842E"/>
    <w:rsid w:val="11D6779E"/>
    <w:rsid w:val="1225204F"/>
    <w:rsid w:val="12404BF2"/>
    <w:rsid w:val="12BCCF81"/>
    <w:rsid w:val="12C1B691"/>
    <w:rsid w:val="12C68EDB"/>
    <w:rsid w:val="12F81144"/>
    <w:rsid w:val="1301F43F"/>
    <w:rsid w:val="1315716C"/>
    <w:rsid w:val="1343DD6D"/>
    <w:rsid w:val="135BBE88"/>
    <w:rsid w:val="136EEDD1"/>
    <w:rsid w:val="13BE9DE8"/>
    <w:rsid w:val="13E46401"/>
    <w:rsid w:val="143C18B5"/>
    <w:rsid w:val="148AF4C2"/>
    <w:rsid w:val="14AAD6FC"/>
    <w:rsid w:val="14C9E73A"/>
    <w:rsid w:val="1505AF22"/>
    <w:rsid w:val="1514D146"/>
    <w:rsid w:val="151D2404"/>
    <w:rsid w:val="155E8C61"/>
    <w:rsid w:val="15B57636"/>
    <w:rsid w:val="16203B27"/>
    <w:rsid w:val="1674184D"/>
    <w:rsid w:val="167C3B4A"/>
    <w:rsid w:val="169276E5"/>
    <w:rsid w:val="16A88DCE"/>
    <w:rsid w:val="16BBFD7F"/>
    <w:rsid w:val="16D571C5"/>
    <w:rsid w:val="16DF0292"/>
    <w:rsid w:val="17901C6B"/>
    <w:rsid w:val="1815A946"/>
    <w:rsid w:val="1871EB73"/>
    <w:rsid w:val="18B7E034"/>
    <w:rsid w:val="18ECC57C"/>
    <w:rsid w:val="194042CE"/>
    <w:rsid w:val="198D504B"/>
    <w:rsid w:val="1998BF90"/>
    <w:rsid w:val="19A5FD33"/>
    <w:rsid w:val="19B4E98B"/>
    <w:rsid w:val="19C52431"/>
    <w:rsid w:val="1A5056C9"/>
    <w:rsid w:val="1A70EDEE"/>
    <w:rsid w:val="1A9C2DFC"/>
    <w:rsid w:val="1ACDF420"/>
    <w:rsid w:val="1B1E8DED"/>
    <w:rsid w:val="1B46ABFE"/>
    <w:rsid w:val="1BEAB475"/>
    <w:rsid w:val="1BFEF92F"/>
    <w:rsid w:val="1C14DA9A"/>
    <w:rsid w:val="1C8557A1"/>
    <w:rsid w:val="1CFF26C1"/>
    <w:rsid w:val="1D4488BE"/>
    <w:rsid w:val="1D4DE0C5"/>
    <w:rsid w:val="1D99BE93"/>
    <w:rsid w:val="1DDE16E6"/>
    <w:rsid w:val="1E1B26F0"/>
    <w:rsid w:val="1E2297AF"/>
    <w:rsid w:val="1E44AF49"/>
    <w:rsid w:val="1E454BE7"/>
    <w:rsid w:val="1E765126"/>
    <w:rsid w:val="1E94D1D5"/>
    <w:rsid w:val="1EC1F380"/>
    <w:rsid w:val="1FBC03DE"/>
    <w:rsid w:val="1FBC60EB"/>
    <w:rsid w:val="1FCF54AD"/>
    <w:rsid w:val="1FE25180"/>
    <w:rsid w:val="208316C8"/>
    <w:rsid w:val="20F93787"/>
    <w:rsid w:val="21132D60"/>
    <w:rsid w:val="2116E907"/>
    <w:rsid w:val="21840B7E"/>
    <w:rsid w:val="21DB0EA3"/>
    <w:rsid w:val="21DCF5D0"/>
    <w:rsid w:val="2241AD64"/>
    <w:rsid w:val="227AC9BB"/>
    <w:rsid w:val="22CB5A04"/>
    <w:rsid w:val="23862EE7"/>
    <w:rsid w:val="2394220D"/>
    <w:rsid w:val="245582A4"/>
    <w:rsid w:val="246067F7"/>
    <w:rsid w:val="24A3489C"/>
    <w:rsid w:val="24C13314"/>
    <w:rsid w:val="250A73EC"/>
    <w:rsid w:val="252C3A04"/>
    <w:rsid w:val="254AA7EF"/>
    <w:rsid w:val="254C77AE"/>
    <w:rsid w:val="2600EF49"/>
    <w:rsid w:val="263FB8A3"/>
    <w:rsid w:val="26858EBE"/>
    <w:rsid w:val="27175F3C"/>
    <w:rsid w:val="271F4C58"/>
    <w:rsid w:val="273847CD"/>
    <w:rsid w:val="27B86308"/>
    <w:rsid w:val="27E48E3D"/>
    <w:rsid w:val="28112533"/>
    <w:rsid w:val="28344782"/>
    <w:rsid w:val="28418075"/>
    <w:rsid w:val="2853DA3C"/>
    <w:rsid w:val="28739BFA"/>
    <w:rsid w:val="28CE2384"/>
    <w:rsid w:val="28FA282D"/>
    <w:rsid w:val="292DB17B"/>
    <w:rsid w:val="2936C267"/>
    <w:rsid w:val="2973A09A"/>
    <w:rsid w:val="29C93CE0"/>
    <w:rsid w:val="2A02733B"/>
    <w:rsid w:val="2A7654A4"/>
    <w:rsid w:val="2A7997AE"/>
    <w:rsid w:val="2AAD188E"/>
    <w:rsid w:val="2B2B97D8"/>
    <w:rsid w:val="2BA2A250"/>
    <w:rsid w:val="2BE67EA5"/>
    <w:rsid w:val="2C2CE541"/>
    <w:rsid w:val="2C30BB81"/>
    <w:rsid w:val="2C9BBA68"/>
    <w:rsid w:val="2D18E51D"/>
    <w:rsid w:val="2E1761D2"/>
    <w:rsid w:val="2E6C7751"/>
    <w:rsid w:val="2EB01B9D"/>
    <w:rsid w:val="2EDB39B8"/>
    <w:rsid w:val="2F103180"/>
    <w:rsid w:val="2F74B24A"/>
    <w:rsid w:val="2FA39CC9"/>
    <w:rsid w:val="2FCB144F"/>
    <w:rsid w:val="2FD2B9B3"/>
    <w:rsid w:val="30031E3C"/>
    <w:rsid w:val="304CE7F9"/>
    <w:rsid w:val="3073470E"/>
    <w:rsid w:val="30808670"/>
    <w:rsid w:val="310993F2"/>
    <w:rsid w:val="316BB00C"/>
    <w:rsid w:val="31D61629"/>
    <w:rsid w:val="31D82A89"/>
    <w:rsid w:val="31ECD060"/>
    <w:rsid w:val="31EFDAA1"/>
    <w:rsid w:val="31F06101"/>
    <w:rsid w:val="32A61EB3"/>
    <w:rsid w:val="32BA97B8"/>
    <w:rsid w:val="32BF56C3"/>
    <w:rsid w:val="3310831D"/>
    <w:rsid w:val="33838C80"/>
    <w:rsid w:val="33CACBD4"/>
    <w:rsid w:val="33D76F83"/>
    <w:rsid w:val="3417B10F"/>
    <w:rsid w:val="342D0F9A"/>
    <w:rsid w:val="344507E4"/>
    <w:rsid w:val="3457F1D4"/>
    <w:rsid w:val="34BAE620"/>
    <w:rsid w:val="34D154BF"/>
    <w:rsid w:val="34FB0CCD"/>
    <w:rsid w:val="34FE0B9D"/>
    <w:rsid w:val="3558A09E"/>
    <w:rsid w:val="355CD81B"/>
    <w:rsid w:val="3639307D"/>
    <w:rsid w:val="36B28618"/>
    <w:rsid w:val="36B99FE9"/>
    <w:rsid w:val="370F2EDD"/>
    <w:rsid w:val="37708FB6"/>
    <w:rsid w:val="3778E5BE"/>
    <w:rsid w:val="37E4F16D"/>
    <w:rsid w:val="37FCE35A"/>
    <w:rsid w:val="38174A4B"/>
    <w:rsid w:val="383B812A"/>
    <w:rsid w:val="384BE1E5"/>
    <w:rsid w:val="38B406F2"/>
    <w:rsid w:val="390D1A5A"/>
    <w:rsid w:val="3999E4B6"/>
    <w:rsid w:val="39A175F2"/>
    <w:rsid w:val="39D38A5F"/>
    <w:rsid w:val="39E35DF4"/>
    <w:rsid w:val="39E92B11"/>
    <w:rsid w:val="39E98400"/>
    <w:rsid w:val="3A53935C"/>
    <w:rsid w:val="3A55D9E2"/>
    <w:rsid w:val="3A90826C"/>
    <w:rsid w:val="3AD94D72"/>
    <w:rsid w:val="3AE675F8"/>
    <w:rsid w:val="3B3F5DE7"/>
    <w:rsid w:val="3B849381"/>
    <w:rsid w:val="3B84D0CF"/>
    <w:rsid w:val="3B8BDD84"/>
    <w:rsid w:val="3BA96F10"/>
    <w:rsid w:val="3BCFDB61"/>
    <w:rsid w:val="3BD45428"/>
    <w:rsid w:val="3BF92717"/>
    <w:rsid w:val="3C0047D8"/>
    <w:rsid w:val="3C19E6E8"/>
    <w:rsid w:val="3C4AAAED"/>
    <w:rsid w:val="3CA39E68"/>
    <w:rsid w:val="3CBEFB2A"/>
    <w:rsid w:val="3CCB60B4"/>
    <w:rsid w:val="3CF94338"/>
    <w:rsid w:val="3D08F3A7"/>
    <w:rsid w:val="3D1E029F"/>
    <w:rsid w:val="3D431A9E"/>
    <w:rsid w:val="3D46B15E"/>
    <w:rsid w:val="3D4DB9F2"/>
    <w:rsid w:val="3D86457E"/>
    <w:rsid w:val="3E9EE92F"/>
    <w:rsid w:val="3ED0DA03"/>
    <w:rsid w:val="3EEC945A"/>
    <w:rsid w:val="3F3B59FD"/>
    <w:rsid w:val="3F413289"/>
    <w:rsid w:val="3FA185A6"/>
    <w:rsid w:val="3FFF05B4"/>
    <w:rsid w:val="402EDC96"/>
    <w:rsid w:val="404206F9"/>
    <w:rsid w:val="4090F6DD"/>
    <w:rsid w:val="40A57D4A"/>
    <w:rsid w:val="40B5623D"/>
    <w:rsid w:val="40BAA172"/>
    <w:rsid w:val="40C371C9"/>
    <w:rsid w:val="413933AB"/>
    <w:rsid w:val="413DD603"/>
    <w:rsid w:val="415DD9E0"/>
    <w:rsid w:val="4161BF30"/>
    <w:rsid w:val="4186105B"/>
    <w:rsid w:val="42091404"/>
    <w:rsid w:val="423B6440"/>
    <w:rsid w:val="425ADC21"/>
    <w:rsid w:val="427876B1"/>
    <w:rsid w:val="428BA80D"/>
    <w:rsid w:val="42A0D903"/>
    <w:rsid w:val="42C90D27"/>
    <w:rsid w:val="42DF9E71"/>
    <w:rsid w:val="42F8327E"/>
    <w:rsid w:val="430431B0"/>
    <w:rsid w:val="434C9BFB"/>
    <w:rsid w:val="4352AB79"/>
    <w:rsid w:val="4358C78D"/>
    <w:rsid w:val="43A8BCFA"/>
    <w:rsid w:val="441FCBA9"/>
    <w:rsid w:val="446FC5ED"/>
    <w:rsid w:val="44DC7B22"/>
    <w:rsid w:val="44F0AF3B"/>
    <w:rsid w:val="4501B461"/>
    <w:rsid w:val="451E57C2"/>
    <w:rsid w:val="4541069F"/>
    <w:rsid w:val="458CA9D7"/>
    <w:rsid w:val="45E87BEF"/>
    <w:rsid w:val="462106BD"/>
    <w:rsid w:val="46959369"/>
    <w:rsid w:val="46FDBBC9"/>
    <w:rsid w:val="470279B5"/>
    <w:rsid w:val="474D3813"/>
    <w:rsid w:val="47C8ADD7"/>
    <w:rsid w:val="481A7D4F"/>
    <w:rsid w:val="4870CAF1"/>
    <w:rsid w:val="48732AA2"/>
    <w:rsid w:val="49783AE1"/>
    <w:rsid w:val="49903868"/>
    <w:rsid w:val="49A4C2E3"/>
    <w:rsid w:val="49AF0304"/>
    <w:rsid w:val="4A2022CD"/>
    <w:rsid w:val="4A5BAD0B"/>
    <w:rsid w:val="4A67CAB2"/>
    <w:rsid w:val="4B14321E"/>
    <w:rsid w:val="4B3E0858"/>
    <w:rsid w:val="4B76D58F"/>
    <w:rsid w:val="4BA7F76D"/>
    <w:rsid w:val="4C644B2E"/>
    <w:rsid w:val="4C9790CA"/>
    <w:rsid w:val="4CF8C830"/>
    <w:rsid w:val="4CFB6758"/>
    <w:rsid w:val="4D93978B"/>
    <w:rsid w:val="4D9C93B4"/>
    <w:rsid w:val="4DA1C61D"/>
    <w:rsid w:val="4DD742B4"/>
    <w:rsid w:val="4DEF73E0"/>
    <w:rsid w:val="4E317BAE"/>
    <w:rsid w:val="4E4C6E14"/>
    <w:rsid w:val="4E538957"/>
    <w:rsid w:val="4ED0764B"/>
    <w:rsid w:val="4EDAD6AE"/>
    <w:rsid w:val="4F45A626"/>
    <w:rsid w:val="4F58E268"/>
    <w:rsid w:val="4FDC9467"/>
    <w:rsid w:val="500BCF70"/>
    <w:rsid w:val="5011B09A"/>
    <w:rsid w:val="503773C5"/>
    <w:rsid w:val="503BB6F3"/>
    <w:rsid w:val="50693ED0"/>
    <w:rsid w:val="509D0565"/>
    <w:rsid w:val="50DEB66A"/>
    <w:rsid w:val="50EDDC6A"/>
    <w:rsid w:val="5151C24B"/>
    <w:rsid w:val="5182B968"/>
    <w:rsid w:val="51A0CC6E"/>
    <w:rsid w:val="5232E3D5"/>
    <w:rsid w:val="523868E5"/>
    <w:rsid w:val="5287A6BB"/>
    <w:rsid w:val="52A5B483"/>
    <w:rsid w:val="52DDB721"/>
    <w:rsid w:val="52E016D2"/>
    <w:rsid w:val="52E59740"/>
    <w:rsid w:val="52FE5DC3"/>
    <w:rsid w:val="534A67B5"/>
    <w:rsid w:val="53836471"/>
    <w:rsid w:val="5388F05E"/>
    <w:rsid w:val="53924EE4"/>
    <w:rsid w:val="53DB7FB1"/>
    <w:rsid w:val="542CFC99"/>
    <w:rsid w:val="54591164"/>
    <w:rsid w:val="5480B1B6"/>
    <w:rsid w:val="54884B9B"/>
    <w:rsid w:val="549836BE"/>
    <w:rsid w:val="5502646B"/>
    <w:rsid w:val="551C5E7E"/>
    <w:rsid w:val="557B5A4C"/>
    <w:rsid w:val="559568B2"/>
    <w:rsid w:val="55BEBC66"/>
    <w:rsid w:val="55C3623F"/>
    <w:rsid w:val="55C8A948"/>
    <w:rsid w:val="55EA09DF"/>
    <w:rsid w:val="5671C44B"/>
    <w:rsid w:val="571F429A"/>
    <w:rsid w:val="5721B4BD"/>
    <w:rsid w:val="573CA3BD"/>
    <w:rsid w:val="573FD4E3"/>
    <w:rsid w:val="5753CD94"/>
    <w:rsid w:val="5787C6F5"/>
    <w:rsid w:val="57D990E5"/>
    <w:rsid w:val="57F429B5"/>
    <w:rsid w:val="58050364"/>
    <w:rsid w:val="581FE805"/>
    <w:rsid w:val="58789837"/>
    <w:rsid w:val="58A3D25A"/>
    <w:rsid w:val="58B48031"/>
    <w:rsid w:val="58F452D5"/>
    <w:rsid w:val="590FE965"/>
    <w:rsid w:val="59178D7B"/>
    <w:rsid w:val="5958DDEA"/>
    <w:rsid w:val="5A2B98A1"/>
    <w:rsid w:val="5A429F49"/>
    <w:rsid w:val="5A444673"/>
    <w:rsid w:val="5A84DFA2"/>
    <w:rsid w:val="5A8596CB"/>
    <w:rsid w:val="5AA233FE"/>
    <w:rsid w:val="5B210FDE"/>
    <w:rsid w:val="5B6083E8"/>
    <w:rsid w:val="5C0DE231"/>
    <w:rsid w:val="5C34EDA8"/>
    <w:rsid w:val="5C3EE388"/>
    <w:rsid w:val="5C446E37"/>
    <w:rsid w:val="5C4F2F71"/>
    <w:rsid w:val="5C9EBED1"/>
    <w:rsid w:val="5CD7B69C"/>
    <w:rsid w:val="5D003262"/>
    <w:rsid w:val="5D020639"/>
    <w:rsid w:val="5D0DCCFF"/>
    <w:rsid w:val="5D0E0D86"/>
    <w:rsid w:val="5D1F558D"/>
    <w:rsid w:val="5D3FA804"/>
    <w:rsid w:val="5DA73F38"/>
    <w:rsid w:val="5DBF1086"/>
    <w:rsid w:val="5DE0A4FC"/>
    <w:rsid w:val="5E2AFB9F"/>
    <w:rsid w:val="5E5F9426"/>
    <w:rsid w:val="5E9A000A"/>
    <w:rsid w:val="5EA4A960"/>
    <w:rsid w:val="5F0EC3F8"/>
    <w:rsid w:val="5F437B90"/>
    <w:rsid w:val="5F546A30"/>
    <w:rsid w:val="5F9B5703"/>
    <w:rsid w:val="5F9F3439"/>
    <w:rsid w:val="5FEA8F90"/>
    <w:rsid w:val="604AB085"/>
    <w:rsid w:val="604AC901"/>
    <w:rsid w:val="6069C003"/>
    <w:rsid w:val="608D0BA2"/>
    <w:rsid w:val="61280348"/>
    <w:rsid w:val="6136B8BA"/>
    <w:rsid w:val="613760E8"/>
    <w:rsid w:val="614DE41E"/>
    <w:rsid w:val="6171592B"/>
    <w:rsid w:val="61AE6CBE"/>
    <w:rsid w:val="61B3049D"/>
    <w:rsid w:val="622187C8"/>
    <w:rsid w:val="62819AC7"/>
    <w:rsid w:val="62C4D99D"/>
    <w:rsid w:val="630370BD"/>
    <w:rsid w:val="6303E99E"/>
    <w:rsid w:val="638957F4"/>
    <w:rsid w:val="6400BEE1"/>
    <w:rsid w:val="6413967A"/>
    <w:rsid w:val="64150892"/>
    <w:rsid w:val="645BB6CB"/>
    <w:rsid w:val="645D3E80"/>
    <w:rsid w:val="647FA9CE"/>
    <w:rsid w:val="64ECC8FE"/>
    <w:rsid w:val="64F82B91"/>
    <w:rsid w:val="65A9D4D0"/>
    <w:rsid w:val="65AF4F03"/>
    <w:rsid w:val="65BFA2B0"/>
    <w:rsid w:val="65CDB108"/>
    <w:rsid w:val="6640B2EE"/>
    <w:rsid w:val="6646A4AA"/>
    <w:rsid w:val="66AD6BEA"/>
    <w:rsid w:val="66EAE2B9"/>
    <w:rsid w:val="67212B4C"/>
    <w:rsid w:val="676CA00C"/>
    <w:rsid w:val="67913E10"/>
    <w:rsid w:val="67CBBBF4"/>
    <w:rsid w:val="67D889B1"/>
    <w:rsid w:val="684BF0BD"/>
    <w:rsid w:val="687C3999"/>
    <w:rsid w:val="6892CB65"/>
    <w:rsid w:val="68CA607A"/>
    <w:rsid w:val="695FD01C"/>
    <w:rsid w:val="697D0882"/>
    <w:rsid w:val="6980F909"/>
    <w:rsid w:val="69A2538F"/>
    <w:rsid w:val="69EF7984"/>
    <w:rsid w:val="6A1EB6F8"/>
    <w:rsid w:val="6A5CFDB9"/>
    <w:rsid w:val="6A8F5930"/>
    <w:rsid w:val="6ACD949D"/>
    <w:rsid w:val="6B157C35"/>
    <w:rsid w:val="6B605571"/>
    <w:rsid w:val="6B78BCAD"/>
    <w:rsid w:val="6B8B04C3"/>
    <w:rsid w:val="6B8BEBF9"/>
    <w:rsid w:val="6B9CB130"/>
    <w:rsid w:val="6BC51FCF"/>
    <w:rsid w:val="6C224232"/>
    <w:rsid w:val="6C7237F4"/>
    <w:rsid w:val="6C7B82ED"/>
    <w:rsid w:val="6C98E432"/>
    <w:rsid w:val="6CD2DF96"/>
    <w:rsid w:val="6D206411"/>
    <w:rsid w:val="6DCA56CD"/>
    <w:rsid w:val="6DF007DA"/>
    <w:rsid w:val="6DF06023"/>
    <w:rsid w:val="6E0AEB3E"/>
    <w:rsid w:val="6E3BEBB0"/>
    <w:rsid w:val="6E531000"/>
    <w:rsid w:val="6E859099"/>
    <w:rsid w:val="6EB5E847"/>
    <w:rsid w:val="6EBAE3E2"/>
    <w:rsid w:val="6F2552B1"/>
    <w:rsid w:val="6F420510"/>
    <w:rsid w:val="6F83BF8C"/>
    <w:rsid w:val="6FDE9648"/>
    <w:rsid w:val="6FE8C3F3"/>
    <w:rsid w:val="703165B8"/>
    <w:rsid w:val="7061B3BC"/>
    <w:rsid w:val="706410F5"/>
    <w:rsid w:val="7078F347"/>
    <w:rsid w:val="7085B165"/>
    <w:rsid w:val="70CFB96F"/>
    <w:rsid w:val="70D4CF49"/>
    <w:rsid w:val="71056864"/>
    <w:rsid w:val="7128BB58"/>
    <w:rsid w:val="71BF3F49"/>
    <w:rsid w:val="71C7A508"/>
    <w:rsid w:val="7220A11F"/>
    <w:rsid w:val="72794AD9"/>
    <w:rsid w:val="7289B032"/>
    <w:rsid w:val="72D06180"/>
    <w:rsid w:val="730EA334"/>
    <w:rsid w:val="73252F57"/>
    <w:rsid w:val="734C046C"/>
    <w:rsid w:val="73629D2E"/>
    <w:rsid w:val="73802C9E"/>
    <w:rsid w:val="73C542A6"/>
    <w:rsid w:val="73D1A9B6"/>
    <w:rsid w:val="73D6D911"/>
    <w:rsid w:val="73DCDAB1"/>
    <w:rsid w:val="741A3C89"/>
    <w:rsid w:val="74418B38"/>
    <w:rsid w:val="74682D87"/>
    <w:rsid w:val="7499D975"/>
    <w:rsid w:val="74CA26D0"/>
    <w:rsid w:val="74CE9FF9"/>
    <w:rsid w:val="74FBBF34"/>
    <w:rsid w:val="75050094"/>
    <w:rsid w:val="7527A0F8"/>
    <w:rsid w:val="757F4BF1"/>
    <w:rsid w:val="75A0E307"/>
    <w:rsid w:val="76322CD9"/>
    <w:rsid w:val="76342A5D"/>
    <w:rsid w:val="76374640"/>
    <w:rsid w:val="767041FB"/>
    <w:rsid w:val="76C9E11E"/>
    <w:rsid w:val="76CE93D4"/>
    <w:rsid w:val="76E7533C"/>
    <w:rsid w:val="76F10E06"/>
    <w:rsid w:val="77362026"/>
    <w:rsid w:val="774493D8"/>
    <w:rsid w:val="77524778"/>
    <w:rsid w:val="7813D45A"/>
    <w:rsid w:val="78185EF8"/>
    <w:rsid w:val="78372482"/>
    <w:rsid w:val="7854DAFF"/>
    <w:rsid w:val="7857AAC1"/>
    <w:rsid w:val="785D4DF7"/>
    <w:rsid w:val="78B8EF74"/>
    <w:rsid w:val="78EA0872"/>
    <w:rsid w:val="78F82718"/>
    <w:rsid w:val="79226FEB"/>
    <w:rsid w:val="795EFA48"/>
    <w:rsid w:val="798163F8"/>
    <w:rsid w:val="79D5EE58"/>
    <w:rsid w:val="7A5890F7"/>
    <w:rsid w:val="7A6D9100"/>
    <w:rsid w:val="7ABD02BF"/>
    <w:rsid w:val="7B7E2514"/>
    <w:rsid w:val="7B89ECCA"/>
    <w:rsid w:val="7B9C035E"/>
    <w:rsid w:val="7BBA80EB"/>
    <w:rsid w:val="7BC97707"/>
    <w:rsid w:val="7C4289E6"/>
    <w:rsid w:val="7C57E179"/>
    <w:rsid w:val="7C6B573A"/>
    <w:rsid w:val="7C6B70E6"/>
    <w:rsid w:val="7CDBDB40"/>
    <w:rsid w:val="7D6A176B"/>
    <w:rsid w:val="7D83C757"/>
    <w:rsid w:val="7D883FE7"/>
    <w:rsid w:val="7DAD0E01"/>
    <w:rsid w:val="7DCE9054"/>
    <w:rsid w:val="7E080A24"/>
    <w:rsid w:val="7E0AD7EB"/>
    <w:rsid w:val="7E4D1604"/>
    <w:rsid w:val="7E56910B"/>
    <w:rsid w:val="7EC6880B"/>
    <w:rsid w:val="7F375A95"/>
    <w:rsid w:val="7F473851"/>
    <w:rsid w:val="7F4D9DEE"/>
    <w:rsid w:val="7FB9C429"/>
    <w:rsid w:val="7FF1C46D"/>
    <w:rsid w:val="7FF2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41485"/>
  <w15:chartTrackingRefBased/>
  <w15:docId w15:val="{EC338848-D1E3-4594-9E35-758BB48B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7B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557B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6557B0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locked/>
    <w:rsid w:val="006557B0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uiPriority w:val="99"/>
    <w:rsid w:val="006557B0"/>
    <w:pPr>
      <w:suppressAutoHyphens/>
      <w:autoSpaceDN w:val="0"/>
      <w:spacing w:after="0" w:line="240" w:lineRule="auto"/>
    </w:pPr>
    <w:rPr>
      <w:rFonts w:ascii="Times New Roman" w:eastAsiaTheme="minorHAnsi" w:hAnsi="Times New Roman" w:cs="Times New Roman"/>
      <w:kern w:val="3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57B0"/>
    <w:rPr>
      <w:rFonts w:ascii="Calibri" w:eastAsia="Times New Roman" w:hAnsi="Calibri" w:cs="Calibri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557B0"/>
    <w:pPr>
      <w:ind w:left="720"/>
    </w:pPr>
    <w:rPr>
      <w:rFonts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6557B0"/>
    <w:rPr>
      <w:rFonts w:ascii="Calibri" w:eastAsia="Times New Roman" w:hAnsi="Calibri" w:cs="Times New Roman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947EBC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947EBC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947EBC"/>
    <w:rPr>
      <w:rFonts w:ascii="Calibri" w:eastAsia="Times New Roman" w:hAnsi="Calibri" w:cs="Times New Roman"/>
      <w:sz w:val="20"/>
      <w:szCs w:val="20"/>
    </w:rPr>
  </w:style>
  <w:style w:type="paragraph" w:customStyle="1" w:styleId="Akapitzlist4">
    <w:name w:val="Akapit z listą4"/>
    <w:basedOn w:val="Normalny"/>
    <w:uiPriority w:val="99"/>
    <w:rsid w:val="00947EBC"/>
    <w:pPr>
      <w:ind w:left="720"/>
    </w:pPr>
  </w:style>
  <w:style w:type="paragraph" w:customStyle="1" w:styleId="Akapitzlist5">
    <w:name w:val="Akapit z listą5"/>
    <w:basedOn w:val="Normalny"/>
    <w:uiPriority w:val="99"/>
    <w:rsid w:val="00947EBC"/>
    <w:pPr>
      <w:ind w:left="720"/>
    </w:pPr>
  </w:style>
  <w:style w:type="paragraph" w:customStyle="1" w:styleId="Akapitzlist6">
    <w:name w:val="Akapit z listą6"/>
    <w:basedOn w:val="Normalny"/>
    <w:uiPriority w:val="99"/>
    <w:rsid w:val="00947EBC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6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6D2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D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rynqvb">
    <w:name w:val="rynqvb"/>
    <w:basedOn w:val="Domylnaczcionkaakapitu"/>
    <w:rsid w:val="00314B27"/>
  </w:style>
  <w:style w:type="paragraph" w:styleId="Tekstpodstawowy">
    <w:name w:val="Body Text"/>
    <w:basedOn w:val="Normalny"/>
    <w:link w:val="TekstpodstawowyZnak1"/>
    <w:uiPriority w:val="99"/>
    <w:rsid w:val="008E453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8E453E"/>
    <w:rPr>
      <w:rFonts w:ascii="Calibri" w:eastAsia="Times New Roman" w:hAnsi="Calibri" w:cs="Calibri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8E453E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802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2B5"/>
    <w:rPr>
      <w:color w:val="605E5C"/>
      <w:shd w:val="clear" w:color="auto" w:fill="E1DFDD"/>
    </w:rPr>
  </w:style>
  <w:style w:type="paragraph" w:customStyle="1" w:styleId="Akapitzlist11">
    <w:name w:val="Akapit z listą11"/>
    <w:basedOn w:val="Normalny"/>
    <w:uiPriority w:val="99"/>
    <w:rsid w:val="000747F4"/>
    <w:pPr>
      <w:ind w:left="720"/>
    </w:pPr>
    <w:rPr>
      <w:rFonts w:eastAsia="Calibri"/>
    </w:rPr>
  </w:style>
  <w:style w:type="paragraph" w:customStyle="1" w:styleId="Akapitzlist3">
    <w:name w:val="Akapit z listą3"/>
    <w:basedOn w:val="Normalny"/>
    <w:uiPriority w:val="99"/>
    <w:rsid w:val="00395766"/>
    <w:pPr>
      <w:ind w:left="720"/>
    </w:pPr>
  </w:style>
  <w:style w:type="character" w:customStyle="1" w:styleId="Teksttreci2">
    <w:name w:val="Tekst treści (2)_"/>
    <w:link w:val="Teksttreci20"/>
    <w:uiPriority w:val="99"/>
    <w:locked/>
    <w:rsid w:val="001A12D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A12D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Theme="minorHAnsi" w:eastAsiaTheme="minorHAnsi" w:hAnsiTheme="minorHAnsi" w:cstheme="minorBidi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AB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0BB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B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0BB"/>
    <w:rPr>
      <w:rFonts w:ascii="Calibri" w:eastAsia="Times New Roman" w:hAnsi="Calibri" w:cs="Calibri"/>
    </w:rPr>
  </w:style>
  <w:style w:type="paragraph" w:styleId="Poprawka">
    <w:name w:val="Revision"/>
    <w:hidden/>
    <w:uiPriority w:val="99"/>
    <w:semiHidden/>
    <w:rsid w:val="00B05174"/>
    <w:pPr>
      <w:spacing w:after="0" w:line="240" w:lineRule="auto"/>
    </w:pPr>
    <w:rPr>
      <w:rFonts w:ascii="Calibri" w:eastAsia="Times New Roman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E75BBE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FE5933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DA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A020-3424-4CF7-B94F-002D7E8C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Links>
    <vt:vector size="6" baseType="variant">
      <vt:variant>
        <vt:i4>3145849</vt:i4>
      </vt:variant>
      <vt:variant>
        <vt:i4>0</vt:i4>
      </vt:variant>
      <vt:variant>
        <vt:i4>0</vt:i4>
      </vt:variant>
      <vt:variant>
        <vt:i4>5</vt:i4>
      </vt:variant>
      <vt:variant>
        <vt:lpwstr>http://www.edihnetwork.eu/dma-tool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Kwaśniewski</dc:creator>
  <cp:keywords/>
  <dc:description/>
  <cp:lastModifiedBy>Katarzyna Murek</cp:lastModifiedBy>
  <cp:revision>16</cp:revision>
  <dcterms:created xsi:type="dcterms:W3CDTF">2024-02-21T12:29:00Z</dcterms:created>
  <dcterms:modified xsi:type="dcterms:W3CDTF">2025-05-07T12:39:00Z</dcterms:modified>
</cp:coreProperties>
</file>